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ind w:firstLine="640" w:firstLineChars="200"/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二、测评结果排名</w:t>
      </w:r>
    </w:p>
    <w:bookmarkEnd w:id="0"/>
    <w:tbl>
      <w:tblPr>
        <w:tblStyle w:val="2"/>
        <w:tblW w:w="76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50"/>
        <w:gridCol w:w="1260"/>
        <w:gridCol w:w="316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排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小区得分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社区综合文化服务中心得分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镇北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新城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光大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镇西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双桥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唐杨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定光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76.75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镇南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古河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对河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陈大郢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墩塘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北瑶岗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71.8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东纺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三十埠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472C4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472C4"/>
                <w:kern w:val="0"/>
                <w:sz w:val="22"/>
                <w:szCs w:val="22"/>
                <w:lang w:bidi="ar"/>
              </w:rPr>
              <w:t>燎原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68.65</w:t>
            </w:r>
          </w:p>
        </w:tc>
      </w:tr>
    </w:tbl>
    <w:p>
      <w:pPr>
        <w:adjustRightInd w:val="0"/>
        <w:snapToGrid w:val="0"/>
        <w:spacing w:line="592" w:lineRule="exact"/>
        <w:rPr>
          <w:rFonts w:hint="eastAsia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07700"/>
    <w:rsid w:val="01E0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2021-04-26T01:29:00Z</dcterms:created>
  <dc:creator>风停了</dc:creator>
  <cp:lastModifiedBy>风停了</cp:lastModifiedBy>
  <dcterms:modified xsi:type="dcterms:W3CDTF">2021-04-26T01:30:05Z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2EAB0D93B02040FEB4DDAE48945FE06F</vt:lpwstr>
  </property>
</Properties>
</file>