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 w:cs="宋体"/>
          <w:b/>
        </w:rPr>
      </w:pPr>
      <w:r>
        <w:rPr>
          <w:rFonts w:hint="eastAsia" w:ascii="黑体" w:hAnsi="黑体" w:eastAsia="黑体" w:cs="宋体"/>
          <w:b/>
        </w:rPr>
        <w:t>附件</w:t>
      </w:r>
      <w:r>
        <w:rPr>
          <w:rFonts w:hint="eastAsia" w:eastAsia="宋体" w:cs="宋体"/>
          <w:b/>
        </w:rPr>
        <w:t>1</w:t>
      </w:r>
      <w:r>
        <w:rPr>
          <w:rFonts w:hint="eastAsia" w:ascii="黑体" w:hAnsi="黑体" w:eastAsia="黑体" w:cs="宋体"/>
          <w:b/>
        </w:rPr>
        <w:t>督查小组测评情况通报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（一）分社区（建成区社区）测评情况</w:t>
      </w:r>
    </w:p>
    <w:p>
      <w:pPr>
        <w:ind w:firstLine="643" w:firstLineChars="200"/>
        <w:rPr>
          <w:b/>
        </w:rPr>
      </w:pPr>
      <w:r>
        <w:rPr>
          <w:rFonts w:hint="eastAsia"/>
          <w:b/>
        </w:rPr>
        <w:t>每个社区检查社区办公室及周边，抽查1个居民小区，具体测评情况如下：</w:t>
      </w:r>
    </w:p>
    <w:tbl>
      <w:tblPr>
        <w:tblStyle w:val="3"/>
        <w:tblW w:w="752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587"/>
        <w:gridCol w:w="660"/>
        <w:gridCol w:w="991"/>
        <w:gridCol w:w="37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社区办公室及周边</w:t>
            </w:r>
          </w:p>
        </w:tc>
        <w:tc>
          <w:tcPr>
            <w:tcW w:w="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小区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包联单位</w:t>
            </w:r>
          </w:p>
        </w:tc>
        <w:tc>
          <w:tcPr>
            <w:tcW w:w="3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3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镇西社区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92.75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县信访局、县城管局、县委政法委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公园路与安乐路交口通知牌破损；安乐路多处商铺门前杂物堆放、出店经营；安乐路多处非机动车未按划线停放、拉线充电；安乐路多处机动车未按划线停放；社区门前停车场内垃圾较多；社区卫生室宣传内容卷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  <w:t>店埠镇镇政府宿舍楼（馨和小区）：2栋公告栏张贴有遮挡；楼道内多个电表箱外壳破损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中心社区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91.75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县委统战部、东城办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万家亿佰生活超市广场大量非机动车未按划线停放，个别流动摊点占道经营；生鲜广场入口地面零星垃圾，多辆非机动车乱停；商业街个别电动车拉线充电；童贝母婴港湾门前婴儿车建议划定区域规范停放；电动车修理店门前出店修车现象普遍（如速派奇、新大洲、欧派等）；商业街个别流动摊点占道经营；商业街多辆机动车未按划线停放；社区居务公开栏不文明张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斌锋和睦公馆：小区内多个垃圾桶未分类成对摆放；个别非机动车乱停放；楼道内零星杂物或垃圾；小区内部分公益宣传陈旧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唐杨社区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80.75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县红十字会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水务集团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县重点工程建设管理中心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办公场所及周边：社区门前个别三轮车占道停放；文化活动室与科普宣传室4月活动计划相同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  <w:t>金谷苑小区：小区内多处机动车未按划线停放；5栋附近绿化带多处破损；小区内多处栓绳晾晒；楼道台阶上有零星小广告；楼道外个别拉线充电；个别非机动车未按划线停放；2楼外平台有垃圾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镇南社区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县民政局、县公安局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办公场所及周边：撮镇路（龙泉路-草庙东路段）西侧多辆非机动车未按划线停放；社区张贴栏缺失，宣传栏存在乱张贴；社区文明实践站牌破损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荣华府A区：东门15分钟生活圈有破损；东门内宣传栏部分老旧张贴内容未及时清理；楼道内零星小广告；多个2楼外平台有垃圾堆放；小区内有杂物堆放；小区内多处乱晾晒；个别机动车和非机动车未按划线停放；小区西南角充电桩处有小吃车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和平社区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87.50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县乡村振兴局、县科协、县数据资源局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办公场所及周边：临河西路（公园路-龙泉路段）多户商铺拉线充电（如张记土菜馆、徽上钓具）、个别商铺出店经营；社区旁电动车店出店经营、拉线充电；活动室剪影未分类标注清楚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水岸城市花园：北门公益宣传有脱落；多处非机动车乱停放；零星机动车未按划线停放；楼道内外多处婴儿车堆放；2栋西侧停车棚内有杂物堆放；楼道内消防器材检查记录填写不够规范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镇北社区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县委宣传部（县文明办）、县委编办、县残联、县供销社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才华东路沿线拴绳晾晒、占道晾晒现象普遍；才华东路多处机动车、非机动车未按划线停放；才华东路及浮槎路社区周边多户门前杂物堆放；才华东路沿线移动线箱周边线头垂落；社区宣传栏张贴内容卷折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福泉花园：小区内多个垃圾桶破损；楼道内多处小广告；机动车和非机动车多处乱停放；楼道内有杂物堆放；楼道内消防器材检查记录更新不及时；小区内零星拉线充电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燎原社区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83.75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东城文传公司、县中小企业担保公司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凤凰城西门商业街个别机动车乱停；商业街拉线充电现象普遍；个别商铺出店经营，门前杂物堆放；社区通道小区防护网上不文明晾晒；社区门前零星烟头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万凯碧桂园：东门公益广告部分有脱落，社会主义核心价值观被遮挡；机动车和非机动车乱停放现象较多；楼道内有杂物堆放和零星小广告；小区内有栓绳晾晒；楼道外个别拉线充电；4栋2单元楼道外有杂物堆放；4栋和6栋间水泥地面大面积起砂，灰尘较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东纺社区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83.00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县经信局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社区通道个别拴绳晾晒、占公共设施晾晒；多户门前、行道树下杂物堆放严重（如菜鸟驿站、换气站等）；个别机动车占消防通道停放；社区宣传栏个别画面卷曲陈旧褪色，存在不文明张贴；社区台阶破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纺织新村：24栋西侧公益广告左下角有小广告，水泥路面有积水；24栋1单元右侧窗台旁墙壁有油污；24栋南侧晾晒杆旁有建筑垃圾堆放；非机动车乱停现象较多；个别机动车未按划线停放；楼道外个别拉线充电；24栋2单元楼道内有零星垃圾和杂物；小区内个别栓绳晾晒；楼道内个别照明灯不亮；篮球场旁垃圾桶附近路面有污渍；23栋充电桩附近路面污水直排，地面水渍较多；居民楼外立面瓷砖部分脱落，存在安全隐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双桥社区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91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75.50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东投公司、县物资公司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办公场所及周边：闻水路（闻水路与站南路交口东南）旺角鲜生活门前大片绿化缺失；华莱士门前非机动车乱停，拉线充电；社区门前公示内容陈旧褶皱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站北路恢复楼：个别垃圾桶有破损；小区拉线充电现象普遍；3栋北侧绿化带内多处种菜；小区内多辆僵尸车停放；楼道内小广告现象较多；楼道内外大量杂物堆放；楼道内多处垃圾；楼道内消防器材未见检查记录；楼道内墙皮多处脱落；多处非机动车乱停放；小区内有乱晾晒现象；零星机动车乱停放；有不文明养犬现象；小区内部分公益宣传陈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古河社区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县教体局、县卫健委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幸福路（桂王路-文一凯旋公馆南门）多辆机动车未按划线停放；百姓缘药房门口拉线充电；文一凯旋公馆南门外多个垃圾桶破损；浓运烟酒茶门口人行道上堆放大量杂物；幸福路与平安路路口禁停标志有弯折；徐传递眼镜门前个别机动车和非机动车未按划线停放；便民服务张贴栏张贴不规范；电梯内有小广告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中凯聚龙湾：个别垃圾桶未分类成对摆放；机动车和非机动车乱停放现象较多；11栋楼道外有乱涂画；小区内多处乱晾晒；存在不文明养犬现象；楼道内多处小广告；楼道内夹层有垃圾，存在卫生死角；部分绿化带内有垃圾及拉线充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光大社区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77.00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县水务局、县直机关工委、县法院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旺角超市门前及周边多辆非机动车未按划线停放、个别拉线充电；安徽远瞻建设工程有限公司项目牌卷折；老聚友饭庄占道晾晒；社区周边商铺多杂物堆放、出店经营；社区周边商铺门前多个非机动车未按划线停放、存在飞线充电；社区门前机动车占道停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桂和苑小区：北门显著位置未见文明健康绿色环保生活方式的公益宣传；2栋东侧公益广告破损；北门外商铺有出店经营；拉线充电现象普遍；部分绿化带内有零星垃圾；楼道内外多处杂物堆放；机动车和非机动车乱停较多；楼道内消防器材检查记录更新不及时；1栋西侧树上栓秋千；楼道内零星小广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花园社区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84</w:t>
            </w:r>
          </w:p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80.50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县融媒体中心、</w:t>
            </w: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县农村能源局、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县公共资源交易中心、县公共资源交易有限公司、县退役军人事务所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办公场所及周边：花园巷入口机动车乱停；花园巷个别占道晾晒；花园巷内个别非机动车未划线停放；花园巷内多处杂物堆放；阳光音乐培训班前飞线充电；功能室活动剪影较少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南源居：南门显著位置未见市民公约和15分钟生活圈；小区内多处栓绳晾晒；楼道内多处杂物堆放；楼道外多处拉线充电；小区内多处非机动车乱停放；小区内多处机动车未按划线停放；东门有机动车停放禁停区域；1栋西侧道路有僵尸车停放；4栋2楼平台有大量垃圾和杂物未及时清理；9栋2单元楼道外夹层有杂物堆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排头社区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83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81.50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县科技局、县委党校、县发改委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美食一条街多处商铺门前杂物堆放、出店经营（店招出店）；美食一条街个别机动车未按划线停放；通道内流动摊点占道经营；美食一条街沿路多个行道树花坛破损；多个商铺拉线充电；社区功能室活动计划设置不合理（4、5、6三个月皆标注因疫情暂停）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望湖苑东区：小区内多个垃圾桶未分类成对摆放；小区有拉线充电现象；楼道内外有杂物堆放；零星非机动车乱停放；多处机动车乱停放；楼道内多处小广告；楼道内消防器材有5月的检查记录；小区绿化有破损；小区内部分公益宣传陈旧；小区内未见健身器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对河社区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71.75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县生态环境分局、县公路分局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办公场所及周边：芦西巷个别机动车、非机动车未划线停放；芦西巷个别门头上小广告未清理；芦西巷存在流动摊贩占道经营现象；芦西巷内线网凌乱、拖地，存在安全隐患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  <w:t>景河花园：北门保安亭旁有拉线充电；个别垃圾桶满溢；小区内多处机动车未按划线停放；小区内多处非机动车乱停放；楼道外多处杂物堆放；3栋北侧绿化带停放小吃车；小区内有栓绳晾晒现象；2栋电梯按键多处损坏，内部气味难闻；楼道内多处小广告；楼道内消防器材过期，检查情况提前记录；9栋1单元1楼消防器材外壳损坏；楼道内多处杂物堆放和拉线充电，地面多处有排泄物，气味难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青春社区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85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76.00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县财政局、县检察院、县应急管理局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中医院西门对面（青春恢复楼）背侧小巷内卫生环境极差，非机动车未按划线停放且存在飞线充电，多处杂物堆放，楼面小广告未清理干净；中医院西门对面（青春恢复楼）背侧小巷内多个油烟排放管道周边墙面、地面油污严重；社区宣传栏下、实践站前占道晾晒；志愿服务台无人值守；实践站内消火栓水龙带缺失，消防检查记录过期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八斗路恢复楼A区：北门显著位置缺少15分钟生活圈；健身器材旁公益广告多处破损；北门旁商铺出店经营；个别垃圾桶未成对分类摆放；多处非机动车乱停放；多处机动车未按划线停放；楼道外多处拉线充电，零星栓绳晾晒；健身器材旁车棚外立面墙皮多处脱落；西门内路面有多处污渍；楼道内多处垃圾及杂物堆放；楼道内多处小广告；2栋2单元10层消防器材外壳破损，灭火器过期；楼道内多处消防器材检查记录过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墩塘社区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86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74.75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县政协办公室、县医保局、县工商联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多家商铺出店经营，杂物堆放；非机动车和机动车乱停放现象普遍；多家商铺门前拉线充电（如爱体德等）；个别垃圾桶未分类成对摆放；办公场所多处有杂物堆放；应急救护公益宣传标题不规范；健身活动室缺少基于活动室的活动剪影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盛嘉欧园：南门内道板砖多处破损；南门入口处个别非机动车未上牌照；9栋附近及幼儿园旁水池内有垃圾等漂浮物；楼道内墙壁有脏污；楼道和电梯内多处小广告；楼道内多处杂物和垃圾堆放；9栋1单元8楼有拉线充电，窗户有大片污渍，消防器材外壳破损；多处机动车和非机动车未按划线停放；9栋南侧健身器材和儿童乐园滑梯均有破损；个别垃圾桶未分类成对摆放；小区多处乱晾晒；楼道外多处拉线充电；小区绿化带有垃圾，部分有破损；7栋南侧2楼平台有大量杂物堆放；8栋2楼外立面有灼烧痕迹；9栋南侧抽油烟机下方地面大片油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新城社区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80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80.50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县文化和旅游局、县审计局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废品回收非机动车占道停放；废品回收门前绿化带破损；沙河路沿线多家商铺门前拉线充电；沙河路沿线多家商铺出店经营、杂物堆放（如废品回收、日丰双层管等）；社区办公室二楼男厕小便池烟头堵塞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新城家园：北门显著位置未见15分钟生活圈；楼道内外杂物堆放现象较多；机动车和非机动车乱停普遍；广场西侧绿化有破损，垃圾桶分类标识不清；拉线充电现象普遍；小区内个别栓绳晾晒；34栋有垃圾桶破损；34栋旁停车棚内有大量杂物堆放；绿化带内多处修建后的枝叶未及时清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陈大郢社区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87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73.25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县统计局、县档案馆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文德路内机动车、非机动车乱停放现象严重；文德路个别行道树花坛周边道砖破损、网格碎裂；文德路工程道砖随意堆放，个别行道砖破损处长期未填补、填补质量差；文德路个别小广告未清理，垃圾桶未成对分类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东方花园·阳光水岸（雅典公寓）：个别垃圾桶未分类成对摆放；东门显著位置未见市民公约；东门入口附近绿化带有杂物堆放；机动车和非机动车乱停放现象较多；楼道外多处拉线充电；楼道内多处杂物堆放，2楼外平台有垃圾；17栋东侧凉亭顶部缺失；3栋西侧地下车库通道有垃圾和杂物堆放；小区内有不文明养犬现象；小区内有栓绳晾晒；小区缺少充电桩和监控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定光社区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79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81.00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县自然资源和规划局、县林业建设服务中心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便民生活超市门前杂物堆放；商业街内多辆非机动车未按划线停放；个别行道树花坛内有建筑砂石、垃圾等堆积；菜鸟驿站旁，花坛种菜、杂物堆放严重；个别商铺门前晾晒（如宗谱印刷、季青酒楼）；商铺门前非机动车拉线充电（如新安洁环境卫生公司、京东快递等）；顺丰速递门前卫生状况较差，地面多标签等垃圾；店埠镇定光社区文明创建成果展宣传栏后绿化带内有卫生死角；宣传栏旁消防通道个别机动车占道停放；社区活动室未见活动计划；市民教育室、便民服务大厅内杂物堆积较多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状元府小区：小区内有个别乱晾晒现象；多处非机动车乱停放；零星机动车乱停放；楼道外多处拉线充电；有不文明养犬现象；小区内有个别僵尸车停放；B栋西侧停车棚内有杂物堆放；B栋3单元楼道内地面和墙壁有污渍；D栋1单元灭火器有过期；D栋西侧绿化带内有杂物堆放；个别楼道内有杂物堆放；西门出入口显著位置未见社会主义核心价值观、市民公约和15分钟生活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三十埠社区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68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90.25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县供电公司</w:t>
            </w:r>
          </w:p>
        </w:tc>
        <w:tc>
          <w:tcPr>
            <w:tcW w:w="3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办公场所及周边：芙蓉兴盛出店经营，门前杂物堆放；办公区域消防器材检查记录过期；临时办公场所未见新时代文明实践站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未来之光：南门附近路面有油污；楼道内有杂物堆放，消防器材有过期；G3栋3楼天花板多个洞口未及时修复；G3栋架空层及绿化带内有多处垃圾；儿童乐园旁绿化带有破损；儿童乐园个别设备有垃圾堆放；个别垃圾桶未分类成对摆放；个别非机动车未按划线停放</w:t>
            </w:r>
          </w:p>
        </w:tc>
      </w:tr>
    </w:tbl>
    <w:p>
      <w:pPr>
        <w:ind w:firstLine="643" w:firstLineChars="200"/>
        <w:rPr>
          <w:rFonts w:hint="eastAsia" w:eastAsia="宋体"/>
          <w:b/>
        </w:rPr>
      </w:pPr>
    </w:p>
    <w:p>
      <w:pPr>
        <w:ind w:firstLine="643" w:firstLineChars="200"/>
        <w:rPr>
          <w:rFonts w:hint="eastAsia" w:eastAsia="宋体"/>
          <w:b/>
        </w:rPr>
      </w:pPr>
    </w:p>
    <w:p>
      <w:pPr>
        <w:ind w:firstLine="643" w:firstLineChars="200"/>
        <w:rPr>
          <w:rFonts w:hint="eastAsia" w:eastAsia="宋体"/>
          <w:b/>
        </w:rPr>
      </w:pPr>
    </w:p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（二）新拆分社区测评情况</w:t>
      </w:r>
    </w:p>
    <w:p>
      <w:pPr>
        <w:ind w:firstLine="643" w:firstLineChars="200"/>
        <w:rPr>
          <w:rFonts w:eastAsia="宋体"/>
          <w:b/>
        </w:rPr>
      </w:pPr>
      <w:r>
        <w:rPr>
          <w:rFonts w:hint="eastAsia"/>
          <w:b/>
        </w:rPr>
        <w:t>每个社区检查社区办公室及周边，抽查1个居民小区，具体测评情况如下：</w:t>
      </w:r>
    </w:p>
    <w:tbl>
      <w:tblPr>
        <w:tblStyle w:val="3"/>
        <w:tblW w:w="809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463"/>
        <w:gridCol w:w="571"/>
        <w:gridCol w:w="662"/>
        <w:gridCol w:w="660"/>
        <w:gridCol w:w="916"/>
        <w:gridCol w:w="43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tblHeader/>
        </w:trPr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排 名</w:t>
            </w:r>
          </w:p>
        </w:tc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社区办公室及周边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小区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包联单位</w:t>
            </w:r>
          </w:p>
        </w:tc>
        <w:tc>
          <w:tcPr>
            <w:tcW w:w="4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kern w:val="0"/>
                <w:sz w:val="22"/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Header/>
        </w:trPr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  <w:tc>
          <w:tcPr>
            <w:tcW w:w="4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 w:cs="宋体"/>
                <w:b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祥和社区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89.00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县投资促进中心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力高澜湖前城东门商铺门前绿化带内大量垃圾未清理，个别绿化踩踏严重；蓝光1号商业街垃圾桶周边卫生条件差；蓝光1号个别非机动车未按划线停放，个别共享单车占道停放；光头烤吧门前油污严重，拉线充电；蓝光1号商业街部分地板砖破损、空鼓；社区新时代文明实践站装修中，功能室整合基本完成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万和云锦：东门外附近商铺多处出店经营；多个垃圾桶未分类成对摆放，个别分类标识破损；楼道内多处垃圾；个别非机动车乱停或未上牌照；架空层内有零星垃圾；11栋居民楼窗台有零星出租广告；8栋1单元旁橡胶路面有破损；东门微型消防站内设备缺少维护，摆放杂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东安社区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82.00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县总工会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县委党史和地方志研究室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办公场所及周边：富民街商铺出店经营、门前杂物堆放现象普遍；富民街非机动车未划线停放；社区新时代文明实践站已完成建设，活动室剪影需按要求设置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东盛嘉园：6栋楼道内有杂物堆放；爱颜养生会所楼上栏杆锈蚀，有安全隐患；居民楼外立面墙皮破损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老街社区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78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81.50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县交通运输局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办公场所及周边：商铺门前个别、非机动车停车位有杂物堆放现象；个别非机动车未按划线停放；社区内社会主义核心价值观引用顺序不当；精神文明宣传栏内核心价值观排序不当；社区实践站设备采购中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实验小学宿舍楼：楼道外多处拉线充电；多处非机动车乱停放；3栋1单元1楼墙皮脱落；楼道内多处小广告；2栋南侧绿化带有破损；楼道内外有多处杂物或垃圾；1栋北侧多处栓绳晾晒；出入口显著位置未见市民公约、15分钟生活圈、文明健康绿色环保生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城南社区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71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86.50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县气象局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多家商铺出店经营、杂物占机动车停车位堆放；机动车和非机动车未按划线停放；个别垃圾桶未分类成对摆放；社区办公室多处消防设施外壳玻璃及灭火器缺失；社区办公室垃圾桶有烟头；新时代文明实践站完成设计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  <w:t>华盛南院：西门显著位置未见社会主义核心价值观和市民公约；西门内总平面索引有大片污渍；多个垃圾桶分类标识不全，个别满溢或周边有垃圾；9栋2单元旁路面和绿化带内有垃圾；楼道外多处拉线充电；楼道内多处鞋盒堵塞楼梯通道,2楼外平台有垃圾；楼道内消防器材检查记录缺少或未及时更新；12栋架空层多处垃圾或杂物；12栋1楼个别消防器材外壳缺失；个别非机动车未按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金阳社区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79.25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77.13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县税务局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文禹路多处商铺门前杂物堆放、出店经营（如禹州欣悦酒楼、上海特色生煎包、阿超市、众客来超市、左新星超市等）；个别商铺非机动车拉线充电（如巨惠生活超市、国胜大药房等）；个别机动车乱停；贝比妈咪母婴馆店招破损；文禹路与碾张路交口公益宣传小品缺字；禹州中央广场B区西门对面人行道道砖缺失；每日鲜土菜馆空调外机小广告较多，周边地面油污较多；甜啦啦门前绿植花盆占道摆放；新时代文明实践站装修中</w:t>
            </w:r>
          </w:p>
          <w:p>
            <w:pPr>
              <w:widowControl/>
              <w:jc w:val="left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  <w:t>禹洲中央广场：楼道内外多辆非机动车未按划线停放；架空层栏杆有拖把晾晒；多个楼道外无障碍扶手缺失；楼道内多处垃圾杂物和小广告；33栋南侧水池内水龙头损坏，自来水不断流淌；多个垃圾桶满溢；健身器材旁绿化大片破损；菜鸟驿站旁消防器材外壳破损；儿童乐园有灼烧痕迹，橡胶地面有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景民社区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76.50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县农业农村局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县市场监管局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县人社局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县商务局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定光西巷内个别建筑垃圾堆放未及时清理，多处花坛破损严重，空调外机有小广告；定光西巷垃圾桶未在垃圾站台内摆放，且未按成对分类设置；青春幼儿园巷内多辆机动车、非机动车未按划线停放；定光西巷公厕内有小广告张贴；社区实践站当前装修中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东方新城小区：个别垃圾桶未成对分类摆放或破损；非机动车多处乱停放；多辆机动车未按划线停放；小区内有不文明养犬现象；玩万家生活超市门口杂物堆放，出店经营；A5栋2单元旁绿化带内有空洞，窨井盖缺失；A5栋1单元门口污水直排；楼道内外多处杂物堆放；楼道内多处小广告；楼道内消防器材检查记录更新不及时；小区拉线充电现象普遍；小区多处栓绳及健身器材上晾晒；B3栋南侧绿化带内多处种菜；个别宣传栏张贴不规范；A1栋附近有占道摆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/>
                <w:sz w:val="22"/>
              </w:rPr>
            </w:pPr>
            <w:r>
              <w:rPr>
                <w:rFonts w:eastAsia="宋体" w:cs="宋体"/>
                <w:b/>
                <w:color w:val="000000"/>
                <w:sz w:val="22"/>
              </w:rPr>
              <w:t>广场社区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65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81.50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/>
                <w:sz w:val="22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县住建局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县直属机关事务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</w:rPr>
              <w:t>管理中心</w:t>
            </w:r>
            <w:r>
              <w:rPr>
                <w:rFonts w:hint="eastAsia" w:eastAsia="宋体" w:cs="宋体"/>
                <w:b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eastAsia="宋体" w:cs="宋体"/>
                <w:b/>
                <w:color w:val="000000"/>
                <w:sz w:val="22"/>
              </w:rPr>
              <w:t>县司法局</w:t>
            </w:r>
          </w:p>
        </w:tc>
        <w:tc>
          <w:tcPr>
            <w:tcW w:w="4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办公场所及周边：唐杨路沿线及社区门前个别机动车乱停；唐杨路及社区通道多辆非机动车乱停、拉线充电；个别商铺出店经营（如黄疃卤鹅、废品回收等）；宣传栏内“广场社区市民公约”应改为“肥东县市民公约”；存在张贴不入栏内的不文明张贴现象；未见新时代文明实践站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  <w:r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  <w:t>星光星河湾：西门显著位置缺少15分钟生活圈、市民公约及文明健康绿色环保生活方式等公益宣传；多辆非机动车未按划线停放；楼道内零星小广告；楼道内消防器材检查情况提前记录；多个楼层北侧角落有大量杂物堆放</w:t>
            </w:r>
          </w:p>
          <w:p>
            <w:pPr>
              <w:widowControl/>
              <w:jc w:val="left"/>
              <w:textAlignment w:val="center"/>
              <w:rPr>
                <w:rFonts w:hint="eastAsia" w:eastAsia="宋体" w:cs="宋体"/>
                <w:b/>
                <w:color w:val="000000"/>
                <w:sz w:val="22"/>
                <w:lang w:val="en-US" w:eastAsia="zh-CN"/>
              </w:rPr>
            </w:pPr>
          </w:p>
        </w:tc>
      </w:tr>
    </w:tbl>
    <w:p>
      <w:pPr>
        <w:ind w:firstLine="643" w:firstLineChars="200"/>
        <w:rPr>
          <w:rFonts w:hint="eastAsia" w:ascii="仿宋_GB2312" w:hAnsi="仿宋_GB2312" w:cs="仿宋_GB2312"/>
          <w:b/>
          <w:lang w:val="en-US" w:eastAsia="zh-CN"/>
        </w:rPr>
      </w:pPr>
      <w:r>
        <w:rPr>
          <w:rFonts w:hint="eastAsia" w:ascii="仿宋_GB2312" w:hAnsi="仿宋_GB2312" w:cs="仿宋_GB2312"/>
          <w:b/>
          <w:lang w:val="en-US" w:eastAsia="zh-CN"/>
        </w:rPr>
        <w:t>本次社区办公场所及周边测评中，部分社区对3月月评已通报整改，本月出现反复的问题，在原有评分基础上实施再减分。</w:t>
      </w:r>
    </w:p>
    <w:p/>
    <w:p>
      <w:pPr>
        <w:ind w:firstLine="643" w:firstLineChars="200"/>
        <w:rPr>
          <w:rFonts w:eastAsia="宋体"/>
          <w:b/>
        </w:rPr>
      </w:pPr>
      <w:r>
        <w:rPr>
          <w:rFonts w:hint="eastAsia" w:eastAsia="宋体"/>
          <w:b/>
        </w:rPr>
        <w:t>（三）乡镇测评情况</w:t>
      </w:r>
    </w:p>
    <w:p>
      <w:pPr>
        <w:ind w:firstLine="619" w:firstLineChars="200"/>
        <w:rPr>
          <w:b/>
          <w:spacing w:val="-6"/>
        </w:rPr>
      </w:pPr>
      <w:r>
        <w:rPr>
          <w:rFonts w:hint="eastAsia"/>
          <w:b/>
          <w:spacing w:val="-6"/>
        </w:rPr>
        <w:t>主要测评乡镇（园区）机关（30分）、乡镇（园区）商业大街（50分）、社区（20分）等重点项目。本次检查对新时代文明实践所、站（乡镇综合文化站、社区综合文化服务中心）建设工作进行了督促指导，现场指出问题，明确整改要求。具体测评情况如下：</w:t>
      </w:r>
    </w:p>
    <w:tbl>
      <w:tblPr>
        <w:tblStyle w:val="3"/>
        <w:tblW w:w="866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91"/>
        <w:gridCol w:w="600"/>
        <w:gridCol w:w="520"/>
        <w:gridCol w:w="532"/>
        <w:gridCol w:w="615"/>
        <w:gridCol w:w="585"/>
        <w:gridCol w:w="4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排 名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（园区）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乡镇(园区)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机关20分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大街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社区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活动及图片报送</w:t>
            </w:r>
          </w:p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存  在  问  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杨店乡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杨店大街：机动车、非机动车乱停放；出店经营；垃圾回收驿站旁墙砖破损；商铺店招缺失；堆放杂物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农贸市场：农贸市场内非机动车乱停放；农贸市场内推放杂物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新时代文明实践所：活动剪影未及时更新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办公场所及周边：楼梯处堆放杂物；宣传栏字体掉漆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跃进社区：清明祭祀宣传横幅未及时摘除；办公区周边杂物推放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众兴乡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众兴大街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：少量机动车乱停；非机动车未划线停放；诚信钢材门前杂物堆放；众兴渔具店门前有拴绳晾晒现象，门前杂物堆放，非机动车未划线停放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农贸市场：入口处宣传栏内宣传内容过时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：个别非机动车乱停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：活动剪影未及时更新；科普和文化活动室挂牌与制度牌不对应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花灯社区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：通道有绿化缺失；科普器材较少；活动剪影未及时更新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包公镇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16.26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79.26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包公大街：小包酒家门口推放建材；包公迎宾酒楼门口推放杂物；铆焊门市部门前拴绳晾晒；华联超市门口堆放杂物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农贸市场：农贸市场内推放杂物；农贸市场内机动车、非机动车未划线停放；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新时代文明实践所：实践广场内有非机动车乱停放；功能室活动剪影未及时更新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办公场所及周边；大门入口处公益广告牌颜色褪色；电子显示屏损坏 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包公社区：医用脱脂棉过期；院内杂物推放角落 ；消防器材过期；文化活动室内推放杂物；院内非机动车乱停放；宣传栏上乱张贴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长临河镇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14.83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77.83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长临河大街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：大街非字巷内有非机动车未划线停放；粑粑早点店门前道板砖松动；徽乡鸡门前行道树缺失；少量非机动车乱停放；超市隔壁卷闸门上乱张贴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：有流动摊点未划线规范管理；有流动摊点越线占道经营；优私厨门前空地摊点占道严重，堵塞道路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：有个别机动车乱停放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：非机动车停在办公室内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东光社区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垃圾桶未成对分类摆放；健康脱贫宣传栏抬头文字破损脱落；道德评议会职责内容和善行义举榜内容过时（《公民道德实施纲要》、爱岗敬业）；东光缺功能室位置分布图；功能室活动剪影位置设置不合理，照片掉色严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循环园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义和商业街：十九届五中全会宣传牌未及时更换；睿熙宝贝、户外宣传栏上乱张贴；新版公益广告落款错误（FD-DB）；尹府酒楼门前花盆占道摆放；二宝土猪专卖卷闸门上有小广告；机动车乱停较为严重；人口文化园内有非机动车乱停</w:t>
            </w:r>
            <w:r>
              <w:rPr>
                <w:rFonts w:hint="eastAsia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；人行道道板砖大面积损毁，需加快工程进度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新时代文明实践所：功能室活动剪影未及时更新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义和社区：功能室活动剪影未及时更新；理论宣讲室计划内容设置不合理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石塘镇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石塘大街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：少量机动车、非机动车乱停；部分商铺出店经营、门前杂物推放；有垃圾桶未成对摆放；农业银行门口地面有零星烟头；有部分机动车停车线不清晰；好汉锁具门口井盖破损；石塘镇临时摊群点上方玻璃破损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：地面有垃圾，保洁不及时；农贸市场内非机动车乱停放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：新时代文明实践所标识牌下保洁工具堆放；公益广告掉色；文化活动室重复挂牌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富光社区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：社区门前三轮车、自行车未划线停放；功能室挂牌过多，一室多用，健身活动室仅挂牌未布置；科普宣传室活动计划设置不合理；院内杂物推放角落 ；精神文明宣传栏志愿者标识过时；安全宣传栏破损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马湖乡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湖大街：学成商贸隔壁施工未见围挡和提示牌；马湖社区通道入口路面破损；有少量机动车乱停；马湖105公交车上公益广告缺失破损；海螺水泥销售部门前杂物堆放；高速项目部大院内大量垃圾杂物堆放；联塑管道门前杂物堆放，出店经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农贸市场：农贸市场旁街道有拴绳晾晒现象；农贸市场旁街道有杂物堆放；墙边有杂物堆放，住户门前垃圾桶破损；下水道口清扫不干净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办公场所及周边：马湖乡卫生院门前公益广告陈旧，颜色脱落，围墙墙皮有大块脱落现象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新时代文明实践所：功能室计划未更新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乾合社区：文明创建宣传栏乱张贴；功能室多个挂牌；理论宣讲室无习近平治国理政等相关书籍；健身活动室无健身器材；科普宣传室宣传器材较少；人民有信仰 国家有力量 民族有希望引用顺序不规范；有非机动车乱停放；功能室活动剪影不对应  ；善心义举榜缺照片，道德评议内容过时（《公民道德实施纲要》)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响导乡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响导大街：五金、万林五金百货出店经营；味香思蛋糕店隔壁门前、水产百货和乐口福超市门前、大街宣传栏旁住户门前、粮油经销部门前杂物堆放；无为卤菜摊点车占道经营；中国移动门前小草坪上大量碎石；“三线三边”宣传栏空白；财务宣传栏内容不符；精神文明建设宣传栏玻璃窗无法关闭；响导2021桃花节宣传牌陈旧，内容过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办公场所及周边：少量非机动车乱停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新时代文明实践所：活动剪影未及时更新；实践所马路对面行道树缺失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蒋祠社区：通道入口处有拴绳晾晒和杂物堆放现象；社区通道两侧花坛内种菜现象严重；宣传横幅遮挡公益广告；蒋祠社区通道入口广响路往西100米住户门前大量杂草；理论宣讲室缺少习近平新时代中国特色社会主义思想内容相关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牌坊乡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69.94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牌坊大街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：活禽宰杀处下水井盖处脏污；少量住户门前仍有零星花盆摆放；牌坊大街正在重新规划改造中；乡政府大门前两边227省道有垃圾桶未分类摆放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：宣传栏下有个别非机动车乱停放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：部分活动剪影未依托功能室（科普），活动剪影未及时更新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三王社区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：健身活动室只挂牌未布置，活动剪影未依托功能室；部分功能室无活动剪影，功能室活动计划未更新；科普器材较少；院内机动车、非机动车未划线停放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古河路（龙脊山路-晨光花园南区北门）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天润发超市门前花坛损坏，绿化缺失；龙脊山路路牌广告画面缺失，残破广告布未清除干净，另一面上有小广告；机动车、非机动车乱停现象较严重；多处有“本小区门面，亏本出售”小广告张贴；千里香馄饨卷闸门上有小广告；大广百货门前杂物堆放；天天蛋糕店、麦斯烘焙门前拉线充电；LIN SHE林·舍马路对面行道树缺失；网上下单买菜在凤芸超市门前随意堆放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晨光花园菜市场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：菜市场门口有多辆非机动车占斑马线停放；市场内有个别非机动车乱停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：仍未见经开区功能室活动剪影和相关活动计划；户外宣传栏上乱张贴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祥和社区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：户外宣传栏上乱张贴；新时代文明实践站在装修中，建议加快进度；实践站所在位置入口有流动摊点未规范管理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张集乡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15.39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68.39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集大街：金彭电动车占道经营；机动车乱停现象较普遍；酱香土家饼门前杂物堆放；淑玲批发部旁巷道铁门幕布破损，门前杂物堆放；住户门上雨棚晾晒衣物，门前有菜盆堆放；张集供销合作社门前机动车乱停，公益广告破损长期未处理；张集农资直营店门前杂物堆放；刘氏刻碑门前杂物堆放，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农贸市场：家禽宰杀处下水口脏污；市场内有机动车、非机动车乱停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新时代文明实践所：志愿者服务台无人值守；科普宣传室制度和活动剪影被图书架遮挡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胡巷社区：户外宣传栏上乱张贴；户外宣传栏上人民有信仰 国家有力量 民族有希望引用不全；办公室门前垃圾桶摆放不合理，落地宣传栏破损；理论宣讲活动计划内容不合理；活动剪影不合理，未依托功能室开展活动；理论宣讲室未见习近平新时代中国特色社会主；义思想内容相关书籍；市民教育与科普宣传室缺活动计划；健身活动室成杂货间，布置不到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白龙镇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15.77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67.77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白龙大街：机动车、非机动车乱停放现象严重；中国邮政铭牌掉漆；垃圾桶未成对摆放；存在拴绳晾晒；中国移动旁占道晒菜；中国移动门口乱张贴；肥东农商银行台阶破损；商铺门口杂物推放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农贸市场：占道出店经营现象严重；机动车、非机动车乱停放现象严重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新时代文明实践所：大门口地面破损；墙面砖块破损</w:t>
            </w:r>
            <w:r>
              <w:rPr>
                <w:rFonts w:hint="eastAsia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宣传栏未及时更新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宣传栏空白；市民教育活动剪影未及时更新；实践所对面中国邮政银行铭牌掉漆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长王社区：新时代文明实践站牌子破损；宣传栏宣传内容不全损坏；宣传栏上乱张贴；理论宣讲室无习近平治国理政等相关书籍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八斗镇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11.82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65.82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斗大街：老高饭店门前非机动车未划线停放，隔壁门前大量轮胎堆放；老高饭店门前空地路面有少许破损，马路边行道树缺失；梦晨卤鹅饭店门前杂物堆放，有机动车、非机动车未划线停放；梦晨卤鹅饭店门前马路边花坛内有种菜现象；新时代文明实践广场有拴绳晾晒现象；道路运输站门前公益广告牌公益广告缺失，残破公益广告未清理干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农贸市场：宣传横幅遮挡公益广告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办公场所及周边：政府大院角落里垃圾桶未成对分类摆放；绿化带上晾晒抹布；个别机动车乱停；宣传栏上乱张贴，清理不干净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新时代文明实践所：新时代文明实践所办公室长期无人使用，办公桌上灰尘较厚，卫生较差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大张社区：宣传栏上乱张贴，宣传栏内宣传画破损；人民有信仰 国家有力量 民族有希望 引用不规范；科普器材较少，不具备开展活动的条件；活动剪影未及时更新，部分活动剪影内容与功能室不相符；新时代文明实践三字经字体脱落；大张社区入口处田间大幅公益广告牌公益广告缺失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撮镇镇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63.75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南大街：南大街和圣行街机动车、非机动车乱停现象严重；学生书店店招破损；新街茶庄门前倾倒茶水，拖把晾晒在花坛内；农贸市场入口处商铺卷闸门上大量小广告，商铺出店经营；多处花坛发生位移；有流动摊点未规范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农贸市场：有流动摊点未划线规范管理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办公场所及周边：精神文明建设宣传栏内容过少，缺少十星级文明户，善行义举榜等内容宣传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新时代文明实践所：周边有多处流动摊点未规范管理；配电箱护栏上晾晒衣物；市民教育室管理制度有内容过时（《公民道德实施纲要》）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振兴社区：道德评议会职责内容过时（《公民道德实施纲要》）；综合文化服务中心建设宣传栏照片过时（诗朗诵为2018年照片）；楼层导引图与功能室挂牌以及制度牌未做到一一对应；活动室计划未及时更新；文化活动剪影未依托功能室开展；市民教育与理论宣讲活动剪影未作区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元疃镇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9.56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61.56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元疃大街：存在拴绳晾晒现象；占道出店经营现象较普遍；商铺门口杂物推放；机动车、非机动车乱停放现象严重；东二排挡门口污水井盖堵塞；天天牛肉汤门口花坛种菜；乡村小厨门口卫生差；爱尚客门口地面破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农贸市场：农贸市场内卫生较差，保洁不到位，占道摆摊现象严重；机动车、非机动车乱停放现象严重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新时代文明实践所：理论宣讲活动剪影未及时更新；实践所对面有个别机动车乱停放；禁止吸烟标识不清晰、颜色褪色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集社区：道德评议会职责内容未及时更新；公交车站乱张贴；善行义举榜类型不对应；公益宣传广告被遮挡；宣传栏上乱张贴；文化、科普宣传活动剪影未及时更新；理论宣讲、市民教育活动剪影未及时更新；未成年人心理健康辅导站只挂牌未布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店埠镇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9.94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59.94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石塘路（团结大道-龙泉路）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：机动车、非机动车乱停现象普遍；多处缆线悬挂；多处有拉线充电现象；商铺门前杂物堆放；城市之家门前机动车未划线停放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石塘路临时菜市场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：有非机动车乱停；井盖处地面破损；公厕旁垃圾桶随意堆放；公厕洗手池水龙头损坏；男厕中有隔间损坏，有隔间门损坏，成杂物堆放点；建筑围挡缺少公益广告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：镇政府院内有公益广告掉色；有多辆非机动车乱停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新时代文明实践所：有自行车乱停；科普宣传活动计划不合理；功能室活动剪影未布置到位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龙西社区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：宣传栏上乱张贴；龙西社区年前已搬新址，功能室、精神文明建设宣传栏、新时代文明实践站宣传栏等均未布置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桥头集镇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桥头集大街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机动车、非机动车乱停现象较普遍；商户出店经营；好有多超市门非机动车乱停，雨水沟盖板脏污；有流动摊点车占道摆放；安庆汤包门前随意倾倒污水；二海酒家一店多招，门前杂物堆放；街边垃圾桶摆放不规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公厕水龙头部分损坏不出水；公厕旁活禽宰杀处卫生较差，门前杂物堆放；有占道摆摊现象；通道地面垃圾较多，保洁不到位；通道早餐店占道搭棚出店经营，旁边有流动摊点；通道入口处车辆无序停放，宣传栏上乱张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：有个别机动车乱停放；大门处破损宣传纸张未清理干净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：有飞线充电现象；功能室活动剪影未及时更新；元宵节横幅未及时更换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国光社区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：院内多辆非机动车飞线充电，乱停放；廊檐下有杂物堆放；党务公开宣传栏上乱张贴；新办公室装修中，功能室未布置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陈集镇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集大街：诚信超市、乡村华联超市门前杂物堆放；非机动车乱停现象较普遍；超威电池对面有杂物堆放和拴绳晾晒现象；超威电池出店经营，门前杂物堆放；地面垃圾烟头较多，保洁不到位；亮子南京熟食园卷闸门上破损春联清理不干净；集植保服务部门前垃圾桶未成对分类摆放；时代发廊隔壁店招破损未清理干净；驾校隔壁门头幕布破损；陈集镇食品站前雨水沟盖板脏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：超市墙上公益广告破损脱落；住户门前杂物堆放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：有机动车、非机动车乱停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：部分活动室计划未更新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肖圩社区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：宣传栏上乱张贴；地面有垃圾；儿童滑梯零部件掉落；角落有大量杂物堆放；未见功能室分布导引图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6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梁园镇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53.5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梁园大街：有流动摊点占道搭棚经营；商铺门前杂物堆放现象严重；机动车、非机动车乱停现象严重；有商铺出店经营；安庆风味小吃旁大幅公益广告人民有信仰 国家有力量 民族有希望引用不规范；垃圾桶未成对分类摆放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贸市场：通道口边商铺门前垃圾杂物堆放；通道摆摊占道经营现象严重，严重堵塞道路，路面垃圾较多，卫生较差，有非机动车乱停和杂物堆放；公厕地面瓷砖松动，大便池未冲洗干净；市场内地面有垃圾，水产处卫生较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：非机动车乱停现象较普遍；有拴绳晾晒拖把现象；退役军人服务站旁通道墙绘褪色；综治维稳工作中心指示牌下垃圾桶摆放不规范；宣传栏上乱张贴，宣传栏下非机动车乱停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路口社区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：宣传栏上乱张贴；垃圾桶未成对分类摆放；角落里有杂物堆放；地上烟头垃圾较多；只有楼层索引，无五大功能室；通道处机动车、非机动车未划线停放；通道处有水果店占道搭棚出店经营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古城镇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50.63</w:t>
            </w:r>
          </w:p>
        </w:tc>
        <w:tc>
          <w:tcPr>
            <w:tcW w:w="4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古城大街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地面垃圾较多，保洁不到位；机动车、非机动车乱停较为严重；佳文超市出店经营，门前杂物堆放；家传体验馆门前占道修车；精品水果饼干出店经营，店招字体脱落；丝源服饰一店多招，门前杂物堆放，门前地面大片油污；街派小吃出店经营，地面有油污；金麦香蛋糕房门前桌子堆放，地面大片油污；土产门市部前行道树花坛内有轮胎堆放；柯氏土产百货门前杂物堆放；雅迪占道修车，门前杂物堆放；有流动摊点车占道摆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农贸市场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电影放映架子下有个别非机动车乱停；公厕旁垃圾桶破损，未成对分类摆放；公厕通道扶手上有拖把布晾晒；公厕内小广告清理不干净；水龙头损坏；地面有垃圾，保洁不到位；宣传栏十星级文明户评选标准内容过时（《公民道德实施纲要》），十星级文明户户名缺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办公场所及周边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：古城镇政府门前滁阳路两侧杂物堆放，拴绳晾晒等问题较多；大院地面有零星垃圾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新时代文明实践所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：功能室挂牌与导引示意图不一致（文化活动室）</w:t>
            </w:r>
          </w:p>
          <w:p>
            <w:pPr>
              <w:widowControl/>
              <w:jc w:val="left"/>
              <w:textAlignment w:val="center"/>
              <w:rPr>
                <w:rFonts w:eastAsia="宋体" w:cs="宋体"/>
                <w:b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杨塘社区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户外宣传栏十星级文明户评选标准内容过时（《公民道德实施纲要》）；户外宣传栏善行义举榜张贴内容不规范；户外宣传栏有错别字（禁毒禁毒会）；社区隔壁住户门前大量杂物堆放；社区对面巷道有非机动车乱停，宣传栏上乱张贴，墙绘脱落破损；便民服务药箱内无药品；楼梯肚内杂物堆放；理论宣讲活动计划内容不合理；健身活动室健身器材过少；未见功能室导引示意图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30645730"/>
    <w:rsid w:val="306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b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2022-05-09T02:15:00Z</dcterms:created>
  <dc:creator>Administrator</dc:creator>
  <cp:lastModifiedBy>Administrator</cp:lastModifiedBy>
  <dcterms:modified xsi:type="dcterms:W3CDTF">2022-05-09T02:16:30Z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02EB811D6C424BF18E7260A0821A0581</vt:lpwstr>
  </property>
</Properties>
</file>