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宋体" w:cs="宋体"/>
          <w:b/>
        </w:rPr>
      </w:pPr>
      <w:r>
        <w:rPr>
          <w:rFonts w:hint="eastAsia" w:ascii="黑体" w:hAnsi="黑体" w:eastAsia="黑体" w:cs="宋体"/>
          <w:b/>
        </w:rPr>
        <w:t>附件一</w:t>
      </w:r>
      <w:r>
        <w:rPr>
          <w:rFonts w:hint="eastAsia" w:eastAsia="宋体" w:cs="宋体"/>
          <w:b/>
        </w:rPr>
        <w:t xml:space="preserve"> </w:t>
      </w:r>
    </w:p>
    <w:p>
      <w:pPr>
        <w:jc w:val="center"/>
        <w:rPr>
          <w:rFonts w:ascii="方正小标宋_GBK" w:hAnsi="方正小标宋_GBK" w:eastAsia="方正小标宋_GBK" w:cs="方正小标宋_GBK"/>
          <w:b/>
          <w:sz w:val="44"/>
          <w:szCs w:val="32"/>
        </w:rPr>
      </w:pPr>
      <w:r>
        <w:rPr>
          <w:rFonts w:hint="eastAsia" w:ascii="方正小标宋_GBK" w:hAnsi="方正小标宋_GBK" w:eastAsia="方正小标宋_GBK" w:cs="方正小标宋_GBK"/>
          <w:b/>
          <w:sz w:val="44"/>
          <w:szCs w:val="32"/>
        </w:rPr>
        <w:t>督查小组测评情况通报</w:t>
      </w:r>
    </w:p>
    <w:p>
      <w:pPr>
        <w:ind w:firstLine="643" w:firstLineChars="200"/>
        <w:rPr>
          <w:rFonts w:eastAsia="宋体"/>
          <w:b/>
        </w:rPr>
      </w:pPr>
    </w:p>
    <w:p>
      <w:pPr>
        <w:ind w:firstLine="643" w:firstLineChars="200"/>
        <w:rPr>
          <w:rFonts w:eastAsia="宋体"/>
          <w:b/>
        </w:rPr>
      </w:pPr>
      <w:r>
        <w:rPr>
          <w:rFonts w:hint="eastAsia" w:eastAsia="宋体"/>
          <w:b/>
        </w:rPr>
        <w:t>一、社区（建成区社区）测评情况</w:t>
      </w:r>
    </w:p>
    <w:p>
      <w:pPr>
        <w:ind w:firstLine="643" w:firstLineChars="200"/>
        <w:rPr>
          <w:b/>
        </w:rPr>
      </w:pPr>
      <w:r>
        <w:rPr>
          <w:rFonts w:hint="eastAsia"/>
          <w:b/>
        </w:rPr>
        <w:t>每个社区检查社区办公室及周边，居民小区若干（取平均分作小区月评成绩,详见附件二），具体测评情况如下：</w:t>
      </w:r>
    </w:p>
    <w:tbl>
      <w:tblPr>
        <w:tblStyle w:val="2"/>
        <w:tblW w:w="7685" w:type="dxa"/>
        <w:jc w:val="center"/>
        <w:tblLayout w:type="fixed"/>
        <w:tblCellMar>
          <w:top w:w="0" w:type="dxa"/>
          <w:left w:w="0" w:type="dxa"/>
          <w:bottom w:w="0" w:type="dxa"/>
          <w:right w:w="0" w:type="dxa"/>
        </w:tblCellMar>
      </w:tblPr>
      <w:tblGrid>
        <w:gridCol w:w="470"/>
        <w:gridCol w:w="463"/>
        <w:gridCol w:w="571"/>
        <w:gridCol w:w="587"/>
        <w:gridCol w:w="660"/>
        <w:gridCol w:w="4934"/>
      </w:tblGrid>
      <w:tr>
        <w:tblPrEx>
          <w:tblCellMar>
            <w:top w:w="0" w:type="dxa"/>
            <w:left w:w="0" w:type="dxa"/>
            <w:bottom w:w="0" w:type="dxa"/>
            <w:right w:w="0" w:type="dxa"/>
          </w:tblCellMar>
        </w:tblPrEx>
        <w:trPr>
          <w:trHeight w:val="512" w:hRule="atLeast"/>
          <w:tblHeader/>
          <w:jc w:val="center"/>
        </w:trPr>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排 名</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社区</w:t>
            </w:r>
          </w:p>
        </w:tc>
        <w:tc>
          <w:tcPr>
            <w:tcW w:w="57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社区办公室及周边</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小区</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得分</w:t>
            </w:r>
          </w:p>
        </w:tc>
        <w:tc>
          <w:tcPr>
            <w:tcW w:w="49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存  在  问  题</w:t>
            </w:r>
          </w:p>
        </w:tc>
      </w:tr>
      <w:tr>
        <w:tblPrEx>
          <w:tblCellMar>
            <w:top w:w="0" w:type="dxa"/>
            <w:left w:w="0" w:type="dxa"/>
            <w:bottom w:w="0" w:type="dxa"/>
            <w:right w:w="0" w:type="dxa"/>
          </w:tblCellMar>
        </w:tblPrEx>
        <w:trPr>
          <w:trHeight w:val="795" w:hRule="atLeast"/>
          <w:tblHeader/>
          <w:jc w:val="center"/>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宋体" w:cs="宋体"/>
                <w:b/>
                <w:color w:val="000000"/>
                <w:sz w:val="22"/>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宋体" w:cs="宋体"/>
                <w:b/>
                <w:color w:val="000000"/>
                <w:sz w:val="22"/>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宋体" w:cs="宋体"/>
                <w:b/>
                <w:color w:val="000000"/>
                <w:sz w:val="22"/>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宋体" w:cs="宋体"/>
                <w:b/>
                <w:color w:val="000000"/>
                <w:sz w:val="22"/>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宋体" w:cs="宋体"/>
                <w:b/>
                <w:color w:val="000000"/>
                <w:sz w:val="22"/>
              </w:rPr>
            </w:pPr>
          </w:p>
        </w:tc>
        <w:tc>
          <w:tcPr>
            <w:tcW w:w="49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宋体" w:cs="宋体"/>
                <w:b/>
                <w:color w:val="000000"/>
                <w:sz w:val="22"/>
              </w:rPr>
            </w:pP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eastAsia="宋体" w:cs="宋体"/>
                <w:b/>
                <w:color w:val="000000"/>
                <w:sz w:val="22"/>
              </w:rPr>
            </w:pPr>
            <w:r>
              <w:rPr>
                <w:rFonts w:hint="eastAsia" w:ascii="宋体" w:hAnsi="宋体" w:eastAsia="宋体" w:cs="宋体"/>
                <w:b/>
                <w:bCs/>
                <w:i w:val="0"/>
                <w:iCs w:val="0"/>
                <w:color w:val="000000"/>
                <w:kern w:val="0"/>
                <w:sz w:val="22"/>
                <w:szCs w:val="22"/>
                <w:u w:val="none"/>
                <w:lang w:val="en-US" w:eastAsia="zh-CN" w:bidi="ar"/>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中心社区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85.8</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eastAsia="宋体" w:cs="宋体"/>
                <w:b/>
                <w:bCs/>
                <w:sz w:val="22"/>
              </w:rPr>
            </w:pPr>
            <w:r>
              <w:rPr>
                <w:rFonts w:hint="eastAsia" w:ascii="宋体" w:hAnsi="宋体" w:eastAsia="宋体" w:cs="宋体"/>
                <w:b/>
                <w:bCs/>
                <w:i w:val="0"/>
                <w:iCs w:val="0"/>
                <w:color w:val="000000"/>
                <w:kern w:val="0"/>
                <w:sz w:val="22"/>
                <w:szCs w:val="22"/>
                <w:u w:val="none"/>
                <w:lang w:val="en-US" w:eastAsia="zh-CN" w:bidi="ar"/>
              </w:rPr>
              <w:t>83.40</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城南巷路超市门前多辆非机动车未按划线停放；地面零星垃圾清理不及时；存在占道摆摊现象；电瓶车店占道经营；沿线花坛多处乱晾晒；存在僵尸车长期占车位停放；废品回收周边多处废品堆放；活动室剪影较少，文化活动室管理制度文内名称与标题不一致</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eastAsia="宋体" w:cs="宋体"/>
                <w:b/>
                <w:color w:val="000000"/>
                <w:sz w:val="22"/>
              </w:rPr>
            </w:pPr>
            <w:r>
              <w:rPr>
                <w:rFonts w:hint="eastAsia" w:ascii="宋体" w:hAnsi="宋体" w:eastAsia="宋体" w:cs="宋体"/>
                <w:b/>
                <w:bCs/>
                <w:i w:val="0"/>
                <w:iCs w:val="0"/>
                <w:color w:val="000000"/>
                <w:kern w:val="0"/>
                <w:sz w:val="22"/>
                <w:szCs w:val="22"/>
                <w:u w:val="none"/>
                <w:lang w:val="en-US" w:eastAsia="zh-CN" w:bidi="ar"/>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新城社区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82.25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eastAsia="宋体" w:cs="宋体"/>
                <w:b/>
                <w:bCs/>
                <w:sz w:val="22"/>
              </w:rPr>
            </w:pPr>
            <w:r>
              <w:rPr>
                <w:rFonts w:hint="eastAsia" w:ascii="宋体" w:hAnsi="宋体" w:eastAsia="宋体" w:cs="宋体"/>
                <w:b/>
                <w:bCs/>
                <w:i w:val="0"/>
                <w:iCs w:val="0"/>
                <w:color w:val="000000"/>
                <w:kern w:val="0"/>
                <w:sz w:val="22"/>
                <w:szCs w:val="22"/>
                <w:u w:val="none"/>
                <w:lang w:val="en-US" w:eastAsia="zh-CN" w:bidi="ar"/>
              </w:rPr>
              <w:t>82.63</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新城家园北门东侧废品回收门前绿化带长期缺失（多次指出），建议管养单位（经开区规划建设局）补植，店埠镇（城管分局）加强对废品回收店管理督促文明经营；便民公开栏、张贴栏无序张贴；维柱平价超市门前杂物堆放；文化活动室计划描述不够具体，活动室剪影数量较少；志愿服务台无人值守</w:t>
            </w:r>
          </w:p>
        </w:tc>
      </w:tr>
      <w:tr>
        <w:tblPrEx>
          <w:tblCellMar>
            <w:top w:w="0" w:type="dxa"/>
            <w:left w:w="0" w:type="dxa"/>
            <w:bottom w:w="0" w:type="dxa"/>
            <w:right w:w="0" w:type="dxa"/>
          </w:tblCellMar>
        </w:tblPrEx>
        <w:trPr>
          <w:trHeight w:val="1494"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eastAsia="宋体" w:cs="宋体"/>
                <w:b/>
                <w:color w:val="FF0000"/>
                <w:sz w:val="22"/>
              </w:rPr>
            </w:pPr>
            <w:r>
              <w:rPr>
                <w:rFonts w:hint="eastAsia" w:ascii="宋体" w:hAnsi="宋体" w:eastAsia="宋体" w:cs="宋体"/>
                <w:b/>
                <w:bCs/>
                <w:i w:val="0"/>
                <w:iCs w:val="0"/>
                <w:color w:val="000000"/>
                <w:kern w:val="0"/>
                <w:sz w:val="22"/>
                <w:szCs w:val="22"/>
                <w:u w:val="none"/>
                <w:lang w:val="en-US" w:eastAsia="zh-CN" w:bidi="ar"/>
              </w:rPr>
              <w:t>3</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东纺社区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 xml:space="preserve">83 </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eastAsia="宋体" w:cs="宋体"/>
                <w:b/>
                <w:bCs/>
                <w:sz w:val="22"/>
              </w:rPr>
            </w:pPr>
            <w:r>
              <w:rPr>
                <w:rFonts w:hint="eastAsia" w:ascii="宋体" w:hAnsi="宋体" w:eastAsia="宋体" w:cs="宋体"/>
                <w:b/>
                <w:bCs/>
                <w:i w:val="0"/>
                <w:iCs w:val="0"/>
                <w:color w:val="000000"/>
                <w:kern w:val="0"/>
                <w:sz w:val="22"/>
                <w:szCs w:val="22"/>
                <w:u w:val="none"/>
                <w:lang w:val="en-US" w:eastAsia="zh-CN" w:bidi="ar"/>
              </w:rPr>
              <w:t>82.50</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纺织东巷便民服务张贴栏无序张贴；垃圾桶周边地面有垃圾；纺织巷沿线多辆非机动车未按划线停放；纺织巷沿线多个店铺门前杂物堆放；存在占道摆摊现象；广场存在不文明晾晒现象；广场乒乓球桌设备缺损；活动室活动剪影较少，个别活动计划描述不够具体；志愿服务台无人值守</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eastAsia="宋体" w:cs="宋体"/>
                <w:b/>
                <w:bCs/>
                <w:color w:val="FF0000"/>
                <w:sz w:val="22"/>
              </w:rPr>
            </w:pPr>
            <w:r>
              <w:rPr>
                <w:rFonts w:hint="eastAsia" w:ascii="宋体" w:hAnsi="宋体" w:eastAsia="宋体" w:cs="宋体"/>
                <w:b/>
                <w:bCs/>
                <w:i w:val="0"/>
                <w:iCs w:val="0"/>
                <w:color w:val="000000"/>
                <w:kern w:val="0"/>
                <w:sz w:val="22"/>
                <w:szCs w:val="22"/>
                <w:u w:val="none"/>
                <w:lang w:val="en-US" w:eastAsia="zh-CN" w:bidi="ar"/>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东安社区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86</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宋体" w:cs="宋体"/>
                <w:b/>
                <w:color w:val="000000"/>
                <w:sz w:val="22"/>
                <w:lang w:val="en-US" w:eastAsia="zh-CN"/>
              </w:rPr>
            </w:pPr>
            <w:r>
              <w:rPr>
                <w:rFonts w:hint="eastAsia" w:eastAsia="宋体" w:cs="宋体"/>
                <w:b/>
                <w:color w:val="auto"/>
                <w:kern w:val="0"/>
                <w:sz w:val="22"/>
                <w:lang w:val="en-US" w:eastAsia="zh-CN"/>
              </w:rPr>
              <w:t>78.25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eastAsia="宋体" w:cs="宋体"/>
                <w:b/>
                <w:bCs/>
                <w:sz w:val="22"/>
              </w:rPr>
            </w:pPr>
            <w:r>
              <w:rPr>
                <w:rFonts w:hint="eastAsia" w:ascii="宋体" w:hAnsi="宋体" w:eastAsia="宋体" w:cs="宋体"/>
                <w:b/>
                <w:bCs/>
                <w:i w:val="0"/>
                <w:iCs w:val="0"/>
                <w:color w:val="000000"/>
                <w:kern w:val="0"/>
                <w:sz w:val="22"/>
                <w:szCs w:val="22"/>
                <w:u w:val="none"/>
                <w:lang w:val="en-US" w:eastAsia="zh-CN" w:bidi="ar"/>
              </w:rPr>
              <w:t>82.13</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东庵街沿线多家商铺门前杂物堆放；灯柱边、花坛内多处杂物堆放；富民街内多户商铺门前杂物堆放，存在拉线充电现象，地面油污较严重；军民巷内多辆非机动车未按划线停放；社区门前通道机动车占道停放；个别活动室计划遮挡开放时间；实践站组织架构不规范（未注明党内职务）</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eastAsia="宋体" w:cs="宋体"/>
                <w:b/>
                <w:color w:val="000000"/>
                <w:sz w:val="22"/>
              </w:rPr>
            </w:pPr>
            <w:r>
              <w:rPr>
                <w:rFonts w:hint="eastAsia" w:ascii="宋体" w:hAnsi="宋体" w:eastAsia="宋体" w:cs="宋体"/>
                <w:b/>
                <w:bCs/>
                <w:i w:val="0"/>
                <w:iCs w:val="0"/>
                <w:color w:val="000000"/>
                <w:kern w:val="0"/>
                <w:sz w:val="22"/>
                <w:szCs w:val="22"/>
                <w:u w:val="none"/>
                <w:lang w:val="en-US" w:eastAsia="zh-CN" w:bidi="ar"/>
              </w:rPr>
              <w:t>5</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青春社区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84</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79.83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eastAsia="宋体" w:cs="宋体"/>
                <w:b/>
                <w:bCs/>
                <w:sz w:val="22"/>
              </w:rPr>
            </w:pPr>
            <w:r>
              <w:rPr>
                <w:rFonts w:hint="eastAsia" w:ascii="宋体" w:hAnsi="宋体" w:eastAsia="宋体" w:cs="宋体"/>
                <w:b/>
                <w:bCs/>
                <w:i w:val="0"/>
                <w:iCs w:val="0"/>
                <w:color w:val="000000"/>
                <w:kern w:val="0"/>
                <w:sz w:val="22"/>
                <w:szCs w:val="22"/>
                <w:u w:val="none"/>
                <w:lang w:val="en-US" w:eastAsia="zh-CN" w:bidi="ar"/>
              </w:rPr>
              <w:t>81.92</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浮槎路百户商贸有限公司门前多辆非机动车未划线停放，灭火器无检查记录；社区通道存在不文明晾晒现象；个别商铺出店经营；宣传栏下存在不文明晾晒；志愿服务台无人值守；个别活动剪影未标明开展时间；消火栓未见消防水带</w:t>
            </w:r>
          </w:p>
        </w:tc>
      </w:tr>
      <w:tr>
        <w:tblPrEx>
          <w:tblCellMar>
            <w:top w:w="0" w:type="dxa"/>
            <w:left w:w="0" w:type="dxa"/>
            <w:bottom w:w="0" w:type="dxa"/>
            <w:right w:w="0" w:type="dxa"/>
          </w:tblCellMar>
        </w:tblPrEx>
        <w:trPr>
          <w:trHeight w:val="1307"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eastAsia="宋体" w:cs="宋体"/>
                <w:b/>
                <w:color w:val="FF0000"/>
                <w:sz w:val="22"/>
              </w:rPr>
            </w:pPr>
            <w:r>
              <w:rPr>
                <w:rFonts w:hint="eastAsia" w:ascii="宋体" w:hAnsi="宋体" w:eastAsia="宋体" w:cs="宋体"/>
                <w:b/>
                <w:bCs/>
                <w:i w:val="0"/>
                <w:iCs w:val="0"/>
                <w:color w:val="000000"/>
                <w:kern w:val="0"/>
                <w:sz w:val="22"/>
                <w:szCs w:val="22"/>
                <w:u w:val="none"/>
                <w:lang w:val="en-US" w:eastAsia="zh-CN" w:bidi="ar"/>
              </w:rPr>
              <w:t>6</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光大社区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81.75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eastAsia="宋体" w:cs="宋体"/>
                <w:b/>
                <w:bCs/>
                <w:sz w:val="22"/>
              </w:rPr>
            </w:pPr>
            <w:r>
              <w:rPr>
                <w:rFonts w:hint="eastAsia" w:ascii="宋体" w:hAnsi="宋体" w:eastAsia="宋体" w:cs="宋体"/>
                <w:b/>
                <w:bCs/>
                <w:i w:val="0"/>
                <w:iCs w:val="0"/>
                <w:color w:val="000000"/>
                <w:kern w:val="0"/>
                <w:sz w:val="22"/>
                <w:szCs w:val="22"/>
                <w:u w:val="none"/>
                <w:lang w:val="en-US" w:eastAsia="zh-CN" w:bidi="ar"/>
              </w:rPr>
              <w:t>81.88</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古河路多辆非机动车未按划线停放；古河路多辆机动车未按划线停放；存在拴绳晾晒现象；存在卤菜餐车占道经营现象；安乐路社区周边商铺门前多杂物堆放；社区门前多辆机动车违停；存在拉线充电现象；社区志愿服务台无人值守；社区健身活动室横幅遮挡制度牌；健身活动室制度牌内有错别字</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eastAsia="宋体" w:cs="宋体"/>
                <w:b/>
                <w:color w:val="000000"/>
                <w:sz w:val="22"/>
              </w:rPr>
            </w:pPr>
            <w:r>
              <w:rPr>
                <w:rFonts w:hint="eastAsia" w:ascii="宋体" w:hAnsi="宋体" w:eastAsia="宋体" w:cs="宋体"/>
                <w:b/>
                <w:bCs/>
                <w:i w:val="0"/>
                <w:iCs w:val="0"/>
                <w:color w:val="000000"/>
                <w:kern w:val="0"/>
                <w:sz w:val="22"/>
                <w:szCs w:val="22"/>
                <w:u w:val="none"/>
                <w:lang w:val="en-US" w:eastAsia="zh-CN" w:bidi="ar"/>
              </w:rPr>
              <w:t>7</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燎原社区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81.25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eastAsia="宋体" w:cs="宋体"/>
                <w:b/>
                <w:bCs/>
                <w:sz w:val="22"/>
              </w:rPr>
            </w:pPr>
            <w:r>
              <w:rPr>
                <w:rFonts w:hint="eastAsia" w:ascii="宋体" w:hAnsi="宋体" w:eastAsia="宋体" w:cs="宋体"/>
                <w:b/>
                <w:bCs/>
                <w:i w:val="0"/>
                <w:iCs w:val="0"/>
                <w:color w:val="000000"/>
                <w:kern w:val="0"/>
                <w:sz w:val="22"/>
                <w:szCs w:val="22"/>
                <w:u w:val="none"/>
                <w:lang w:val="en-US" w:eastAsia="zh-CN" w:bidi="ar"/>
              </w:rPr>
              <w:t>81.13</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万凯碧桂园商业街内多处占道晾晒；碧桂园物业办公室门前拉线充电；麻将机店门前杂物堆放；沿线多处垃圾桶周边地面脏污严重，个别单个摆放；多辆非机动车未划线停放；个别小广告未清理干净；广场多处地砖破损缺失，碎石未及时清理；善行义举榜设置不规范（“善行义举”应是标题非类别），评选人物长期未更新；志愿服务台无人值守；健身活动室活动内容重复且描述不够具体，活动剪影不规范</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eastAsia="宋体" w:cs="宋体"/>
                <w:b/>
                <w:color w:val="000000"/>
                <w:sz w:val="22"/>
              </w:rPr>
            </w:pPr>
            <w:r>
              <w:rPr>
                <w:rFonts w:hint="eastAsia" w:ascii="宋体" w:hAnsi="宋体" w:eastAsia="宋体" w:cs="宋体"/>
                <w:b/>
                <w:bCs/>
                <w:i w:val="0"/>
                <w:iCs w:val="0"/>
                <w:color w:val="000000"/>
                <w:kern w:val="0"/>
                <w:sz w:val="22"/>
                <w:szCs w:val="22"/>
                <w:u w:val="none"/>
                <w:lang w:val="en-US" w:eastAsia="zh-CN" w:bidi="ar"/>
              </w:rPr>
              <w:t>8</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双桥社区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86</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 xml:space="preserve">76 </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eastAsia="宋体" w:cs="宋体"/>
                <w:b/>
                <w:bCs/>
                <w:sz w:val="22"/>
              </w:rPr>
            </w:pPr>
            <w:r>
              <w:rPr>
                <w:rFonts w:hint="eastAsia" w:ascii="宋体" w:hAnsi="宋体" w:eastAsia="宋体" w:cs="宋体"/>
                <w:b/>
                <w:bCs/>
                <w:i w:val="0"/>
                <w:iCs w:val="0"/>
                <w:color w:val="000000"/>
                <w:kern w:val="0"/>
                <w:sz w:val="22"/>
                <w:szCs w:val="22"/>
                <w:u w:val="none"/>
                <w:lang w:val="en-US" w:eastAsia="zh-CN" w:bidi="ar"/>
              </w:rPr>
              <w:t>81.00</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双桥新村西侧商业街多处非机动车未按划线停放；瑞欣酒楼门前杂物堆放；分类垃圾桶周边地面散落垃圾，绿化带存在毁绿种菜现象；一辰汽车服务门前绿化带内垃圾未及时清理；社区善行义举榜长期未更新；科普宣传室计划、剪影中名称不一致；个别活动室计划内容描述不够具体</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eastAsia="宋体" w:cs="宋体"/>
                <w:b/>
                <w:color w:val="FF0000"/>
                <w:sz w:val="22"/>
              </w:rPr>
            </w:pPr>
            <w:r>
              <w:rPr>
                <w:rFonts w:hint="eastAsia" w:ascii="宋体" w:hAnsi="宋体" w:eastAsia="宋体" w:cs="宋体"/>
                <w:b/>
                <w:bCs/>
                <w:i w:val="0"/>
                <w:iCs w:val="0"/>
                <w:color w:val="000000"/>
                <w:kern w:val="0"/>
                <w:sz w:val="22"/>
                <w:szCs w:val="22"/>
                <w:u w:val="none"/>
                <w:lang w:val="en-US" w:eastAsia="zh-CN" w:bidi="ar"/>
              </w:rPr>
              <w:t>9</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陈大郢社区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 xml:space="preserve">81.50 </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eastAsia="宋体" w:cs="宋体"/>
                <w:b/>
                <w:bCs/>
                <w:sz w:val="22"/>
              </w:rPr>
            </w:pPr>
            <w:r>
              <w:rPr>
                <w:rFonts w:hint="eastAsia" w:ascii="宋体" w:hAnsi="宋体" w:eastAsia="宋体" w:cs="宋体"/>
                <w:b/>
                <w:bCs/>
                <w:i w:val="0"/>
                <w:iCs w:val="0"/>
                <w:color w:val="000000"/>
                <w:kern w:val="0"/>
                <w:sz w:val="22"/>
                <w:szCs w:val="22"/>
                <w:u w:val="none"/>
                <w:lang w:val="en-US" w:eastAsia="zh-CN" w:bidi="ar"/>
              </w:rPr>
              <w:t>80.75</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古河路（柳孜路-龙脊山路段）文一名都北门商业街沿线多辆机动车、非机动车未按划线、占人行道停放；多处流动摊点地面经营残留油污较多；沿线多个垃圾桶分类标识张贴不规范；存在僵尸车占道停放；小区地下停车场出口旁杂物堆放；社区新时代文明大讲堂内防疫物资堆放；科普宣传室个别活动描述不清</w:t>
            </w:r>
          </w:p>
        </w:tc>
      </w:tr>
      <w:tr>
        <w:tblPrEx>
          <w:tblCellMar>
            <w:top w:w="0" w:type="dxa"/>
            <w:left w:w="0" w:type="dxa"/>
            <w:bottom w:w="0" w:type="dxa"/>
            <w:right w:w="0" w:type="dxa"/>
          </w:tblCellMar>
        </w:tblPrEx>
        <w:trPr>
          <w:trHeight w:val="413"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eastAsia="宋体" w:cs="宋体"/>
                <w:b/>
                <w:color w:val="FF0000"/>
                <w:sz w:val="22"/>
              </w:rPr>
            </w:pPr>
            <w:r>
              <w:rPr>
                <w:rFonts w:hint="eastAsia" w:ascii="宋体" w:hAnsi="宋体" w:eastAsia="宋体" w:cs="宋体"/>
                <w:b/>
                <w:bCs/>
                <w:i w:val="0"/>
                <w:iCs w:val="0"/>
                <w:color w:val="000000"/>
                <w:kern w:val="0"/>
                <w:sz w:val="22"/>
                <w:szCs w:val="22"/>
                <w:u w:val="none"/>
                <w:lang w:val="en-US" w:eastAsia="zh-CN" w:bidi="ar"/>
              </w:rPr>
              <w:t>10</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和平社区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80.38</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eastAsia="宋体" w:cs="宋体"/>
                <w:b/>
                <w:bCs/>
                <w:sz w:val="22"/>
              </w:rPr>
            </w:pPr>
            <w:r>
              <w:rPr>
                <w:rFonts w:hint="eastAsia" w:ascii="宋体" w:hAnsi="宋体" w:eastAsia="宋体" w:cs="宋体"/>
                <w:b/>
                <w:bCs/>
                <w:i w:val="0"/>
                <w:iCs w:val="0"/>
                <w:color w:val="000000"/>
                <w:kern w:val="0"/>
                <w:sz w:val="22"/>
                <w:szCs w:val="22"/>
                <w:u w:val="none"/>
                <w:lang w:val="en-US" w:eastAsia="zh-CN" w:bidi="ar"/>
              </w:rPr>
              <w:t>80.69</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汇景新城东侧商业街入口（和平广场外围）地面油污较重；多辆机动车、非机动车未按划线停放；商业街沿线垃圾桶周边地面零星散落垃圾；中国电信店招“小耳朵”；存在不文明晾晒现象；个别商铺出店经营；社区志愿服务台无人值守；便民服务大厅少量杂物堆放；办公室门前机动车堵塞大门；文化活动室计划表名称与门牌不一致，科普器材较少</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eastAsia="宋体" w:cs="宋体"/>
                <w:b/>
                <w:bCs/>
                <w:color w:val="000000"/>
                <w:sz w:val="22"/>
              </w:rPr>
            </w:pPr>
            <w:r>
              <w:rPr>
                <w:rFonts w:hint="eastAsia" w:ascii="宋体" w:hAnsi="宋体" w:eastAsia="宋体" w:cs="宋体"/>
                <w:b/>
                <w:bCs/>
                <w:i w:val="0"/>
                <w:iCs w:val="0"/>
                <w:color w:val="000000"/>
                <w:kern w:val="0"/>
                <w:sz w:val="22"/>
                <w:szCs w:val="22"/>
                <w:u w:val="none"/>
                <w:lang w:val="en-US" w:eastAsia="zh-CN" w:bidi="ar"/>
              </w:rPr>
              <w:t>11</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金阳社区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78.68</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eastAsia="宋体" w:cs="宋体"/>
                <w:b/>
                <w:bCs/>
                <w:sz w:val="22"/>
              </w:rPr>
            </w:pPr>
            <w:r>
              <w:rPr>
                <w:rFonts w:hint="eastAsia" w:ascii="宋体" w:hAnsi="宋体" w:eastAsia="宋体" w:cs="宋体"/>
                <w:b/>
                <w:bCs/>
                <w:i w:val="0"/>
                <w:iCs w:val="0"/>
                <w:color w:val="000000"/>
                <w:kern w:val="0"/>
                <w:sz w:val="22"/>
                <w:szCs w:val="22"/>
                <w:u w:val="none"/>
                <w:lang w:val="en-US" w:eastAsia="zh-CN" w:bidi="ar"/>
              </w:rPr>
              <w:t>80.34</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文禹路个别路面油污严重；文禹路沿线多辆机动车未按划线停放；多辆非机动车未按划线停放；个别垃圾桶分类标识缺失；沿线路面存在垃圾；多户商铺门前杂物堆放；好鲜生生活超市门前井盖破损；精神文明宣传栏未见核心价值观；活动室活动剪影数量较少，市民教育室活动计划存在错别字（心“里”健康）；活动室管理制度建议去除“工作”</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eastAsia="宋体" w:cs="宋体"/>
                <w:b/>
                <w:color w:val="000000"/>
                <w:sz w:val="22"/>
              </w:rPr>
            </w:pPr>
            <w:r>
              <w:rPr>
                <w:rFonts w:hint="eastAsia" w:ascii="宋体" w:hAnsi="宋体" w:eastAsia="宋体" w:cs="宋体"/>
                <w:b/>
                <w:bCs/>
                <w:i w:val="0"/>
                <w:iCs w:val="0"/>
                <w:color w:val="000000"/>
                <w:kern w:val="0"/>
                <w:sz w:val="22"/>
                <w:szCs w:val="22"/>
                <w:u w:val="none"/>
                <w:lang w:val="en-US" w:eastAsia="zh-CN" w:bidi="ar"/>
              </w:rPr>
              <w:t>12</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排头社区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80.58</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eastAsia="宋体" w:cs="宋体"/>
                <w:b/>
                <w:bCs/>
                <w:sz w:val="22"/>
              </w:rPr>
            </w:pPr>
            <w:r>
              <w:rPr>
                <w:rFonts w:hint="eastAsia" w:ascii="宋体" w:hAnsi="宋体" w:eastAsia="宋体" w:cs="宋体"/>
                <w:b/>
                <w:bCs/>
                <w:i w:val="0"/>
                <w:iCs w:val="0"/>
                <w:color w:val="000000"/>
                <w:kern w:val="0"/>
                <w:sz w:val="22"/>
                <w:szCs w:val="22"/>
                <w:u w:val="none"/>
                <w:lang w:val="en-US" w:eastAsia="zh-CN" w:bidi="ar"/>
              </w:rPr>
              <w:t>80.29</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美食一条街多家门窗店门前堆放；个别商铺出店经营；废品回收门前大量堆积；多次通报，整改未见实效；行道树花坛及周边建筑废料堆积；个别机动车堵塞通道；老方小吃店门前饲养禽类；个别商铺存在拉线充电现象；社区宣传栏下多辆机动车未按划线停放；社区未见精神文明创建宣传栏；多个活动室活动剪影未更新；剪影未标注开展时间；志愿服务台无人值守</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eastAsia="宋体" w:cs="宋体"/>
                <w:b/>
                <w:color w:val="000000"/>
                <w:sz w:val="22"/>
              </w:rPr>
            </w:pPr>
            <w:r>
              <w:rPr>
                <w:rFonts w:hint="eastAsia" w:ascii="宋体" w:hAnsi="宋体" w:eastAsia="宋体" w:cs="宋体"/>
                <w:b/>
                <w:bCs/>
                <w:i w:val="0"/>
                <w:iCs w:val="0"/>
                <w:color w:val="000000"/>
                <w:kern w:val="0"/>
                <w:sz w:val="22"/>
                <w:szCs w:val="22"/>
                <w:u w:val="none"/>
                <w:lang w:val="en-US" w:eastAsia="zh-CN" w:bidi="ar"/>
              </w:rPr>
              <w:t>13</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花园社区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80.25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eastAsia="宋体" w:cs="宋体"/>
                <w:b/>
                <w:bCs/>
                <w:sz w:val="22"/>
              </w:rPr>
            </w:pPr>
            <w:r>
              <w:rPr>
                <w:rFonts w:hint="eastAsia" w:ascii="宋体" w:hAnsi="宋体" w:eastAsia="宋体" w:cs="宋体"/>
                <w:b/>
                <w:bCs/>
                <w:i w:val="0"/>
                <w:iCs w:val="0"/>
                <w:color w:val="000000"/>
                <w:kern w:val="0"/>
                <w:sz w:val="22"/>
                <w:szCs w:val="22"/>
                <w:u w:val="none"/>
                <w:lang w:val="en-US" w:eastAsia="zh-CN" w:bidi="ar"/>
              </w:rPr>
              <w:t>80.13</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西苑路沿线多家商铺出店经营；存在占道晾晒现象；草坎巷入口地面垃圾未及时清理；沿线烧烤店、肉铺周边地面油污严重；科普宣传室未见5月活动剪影，部分照片同样穿着的群众出现在不同月份的剪影中；理论宣讲室、市民教育室、健身活动室活动剪影未及时更新；志愿服务台无人值守</w:t>
            </w:r>
          </w:p>
        </w:tc>
      </w:tr>
      <w:tr>
        <w:tblPrEx>
          <w:tblCellMar>
            <w:top w:w="0" w:type="dxa"/>
            <w:left w:w="0" w:type="dxa"/>
            <w:bottom w:w="0" w:type="dxa"/>
            <w:right w:w="0" w:type="dxa"/>
          </w:tblCellMar>
        </w:tblPrEx>
        <w:trPr>
          <w:trHeight w:val="1366"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eastAsia="宋体" w:cs="宋体"/>
                <w:b/>
                <w:color w:val="000000"/>
                <w:sz w:val="22"/>
              </w:rPr>
            </w:pPr>
            <w:r>
              <w:rPr>
                <w:rFonts w:hint="eastAsia" w:ascii="宋体" w:hAnsi="宋体" w:eastAsia="宋体" w:cs="宋体"/>
                <w:b/>
                <w:bCs/>
                <w:i w:val="0"/>
                <w:iCs w:val="0"/>
                <w:color w:val="000000"/>
                <w:kern w:val="0"/>
                <w:sz w:val="22"/>
                <w:szCs w:val="22"/>
                <w:u w:val="none"/>
                <w:lang w:val="en-US" w:eastAsia="zh-CN" w:bidi="ar"/>
              </w:rPr>
              <w:t>1</w:t>
            </w:r>
            <w:r>
              <w:rPr>
                <w:rFonts w:hint="eastAsia" w:eastAsia="宋体" w:cs="宋体"/>
                <w:b/>
                <w:bCs/>
                <w:i w:val="0"/>
                <w:iCs w:val="0"/>
                <w:color w:val="000000"/>
                <w:kern w:val="0"/>
                <w:sz w:val="22"/>
                <w:szCs w:val="22"/>
                <w:u w:val="none"/>
                <w:lang w:val="en-US" w:eastAsia="zh-CN" w:bidi="ar"/>
              </w:rPr>
              <w:t>3</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对河社区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80.25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eastAsia="宋体" w:cs="宋体"/>
                <w:b/>
                <w:bCs/>
                <w:sz w:val="22"/>
              </w:rPr>
            </w:pPr>
            <w:r>
              <w:rPr>
                <w:rFonts w:hint="eastAsia" w:ascii="宋体" w:hAnsi="宋体" w:eastAsia="宋体" w:cs="宋体"/>
                <w:b/>
                <w:bCs/>
                <w:i w:val="0"/>
                <w:iCs w:val="0"/>
                <w:color w:val="000000"/>
                <w:kern w:val="0"/>
                <w:sz w:val="22"/>
                <w:szCs w:val="22"/>
                <w:u w:val="none"/>
                <w:lang w:val="en-US" w:eastAsia="zh-CN" w:bidi="ar"/>
              </w:rPr>
              <w:t>80.13</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花鸟鱼虫市场多家商铺占道经营严重；多辆机动车、非机动车未按划线停放；存在占道晾晒、拉线充电现象；个别活动室活动计划描述不清，文化活动室安排活动不合理；健身活动室活动剪影类别较为单一；科普宣传室名称有误，未见科普宣传室、文化活动室管理制度；新时代文明大讲堂未见习近平新时代中国特色社会主义思想相关书籍</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eastAsia="宋体" w:cs="宋体"/>
                <w:b/>
                <w:bCs/>
                <w:color w:val="000000"/>
                <w:sz w:val="22"/>
              </w:rPr>
            </w:pPr>
            <w:r>
              <w:rPr>
                <w:rFonts w:hint="eastAsia" w:ascii="宋体" w:hAnsi="宋体" w:eastAsia="宋体" w:cs="宋体"/>
                <w:b/>
                <w:bCs/>
                <w:i w:val="0"/>
                <w:iCs w:val="0"/>
                <w:color w:val="000000"/>
                <w:kern w:val="0"/>
                <w:sz w:val="22"/>
                <w:szCs w:val="22"/>
                <w:u w:val="none"/>
                <w:lang w:val="en-US" w:eastAsia="zh-CN" w:bidi="ar"/>
              </w:rPr>
              <w:t>15</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景民社区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78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82.17</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eastAsia="宋体" w:cs="宋体"/>
                <w:b/>
                <w:bCs/>
                <w:sz w:val="22"/>
              </w:rPr>
            </w:pPr>
            <w:r>
              <w:rPr>
                <w:rFonts w:hint="eastAsia" w:ascii="宋体" w:hAnsi="宋体" w:eastAsia="宋体" w:cs="宋体"/>
                <w:b/>
                <w:bCs/>
                <w:i w:val="0"/>
                <w:iCs w:val="0"/>
                <w:color w:val="000000"/>
                <w:kern w:val="0"/>
                <w:sz w:val="22"/>
                <w:szCs w:val="22"/>
                <w:u w:val="none"/>
                <w:lang w:val="en-US" w:eastAsia="zh-CN" w:bidi="ar"/>
              </w:rPr>
              <w:t>80.09</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老县三院西边巷内存在占道摆摊；巷内多处非机动车未划线停放；沿线公益广告仍存在落款未修改，小广告张贴；存在个别拴绳晾晒现象；垃圾桶未成对分类摆放，存在居民未将垃圾丢入桶内，保洁辱骂的不文明现象；童乐幼儿园核心价值观公益广告引用不全；沿线多辆机动车未按划线停放；绿化带内有群众踩踏现象；社区实践站功能室活动剪影未标注时间，部分活动室计划仅展示当月</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eastAsia="宋体" w:cs="宋体"/>
                <w:b/>
                <w:color w:val="000000"/>
                <w:sz w:val="22"/>
              </w:rPr>
            </w:pPr>
            <w:r>
              <w:rPr>
                <w:rFonts w:hint="eastAsia" w:ascii="宋体" w:hAnsi="宋体" w:eastAsia="宋体" w:cs="宋体"/>
                <w:b/>
                <w:bCs/>
                <w:i w:val="0"/>
                <w:iCs w:val="0"/>
                <w:color w:val="000000"/>
                <w:kern w:val="0"/>
                <w:sz w:val="22"/>
                <w:szCs w:val="22"/>
                <w:u w:val="none"/>
                <w:lang w:val="en-US" w:eastAsia="zh-CN" w:bidi="ar"/>
              </w:rPr>
              <w:t>16</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墩塘社区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78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 xml:space="preserve">81.69 </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eastAsia="宋体" w:cs="宋体"/>
                <w:b/>
                <w:bCs/>
                <w:sz w:val="22"/>
              </w:rPr>
            </w:pPr>
            <w:r>
              <w:rPr>
                <w:rFonts w:hint="eastAsia" w:ascii="宋体" w:hAnsi="宋体" w:eastAsia="宋体" w:cs="宋体"/>
                <w:b/>
                <w:bCs/>
                <w:i w:val="0"/>
                <w:iCs w:val="0"/>
                <w:color w:val="000000"/>
                <w:kern w:val="0"/>
                <w:sz w:val="22"/>
                <w:szCs w:val="22"/>
                <w:u w:val="none"/>
                <w:lang w:val="en-US" w:eastAsia="zh-CN" w:bidi="ar"/>
              </w:rPr>
              <w:t>79.85</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古河路（晨光花园北区南侧商业街）多辆机动车占道停放；古河路与龙脊山路交口多个流动摊点未划线规范管理；多个商铺出店经营、门前杂物堆放、占道晾晒等；行道树花坛零星垃圾；百味烧烤门前地面及垃圾桶周边油污未清理；存在拉线充电现象；社区宣传栏落款错误，个别宣传栏玻璃破损；精神文明宣传栏“中华人民共和国”字样镜像未调整；志愿服务台无人值守；活动室剪影仅展示当月，未标注日期；健身活动室计划内容重复较多</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eastAsia="宋体" w:cs="宋体"/>
                <w:b/>
                <w:bCs/>
                <w:color w:val="000000"/>
                <w:sz w:val="22"/>
              </w:rPr>
            </w:pPr>
            <w:r>
              <w:rPr>
                <w:rFonts w:hint="eastAsia" w:ascii="宋体" w:hAnsi="宋体" w:eastAsia="宋体" w:cs="宋体"/>
                <w:b/>
                <w:bCs/>
                <w:i w:val="0"/>
                <w:iCs w:val="0"/>
                <w:color w:val="000000"/>
                <w:kern w:val="0"/>
                <w:sz w:val="22"/>
                <w:szCs w:val="22"/>
                <w:u w:val="none"/>
                <w:lang w:val="en-US" w:eastAsia="zh-CN" w:bidi="ar"/>
              </w:rPr>
              <w:t>17</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城南社区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77</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宋体" w:cs="宋体"/>
                <w:b/>
                <w:color w:val="auto"/>
                <w:sz w:val="22"/>
                <w:lang w:val="en-US" w:eastAsia="zh-CN"/>
              </w:rPr>
            </w:pPr>
            <w:r>
              <w:rPr>
                <w:rFonts w:hint="eastAsia" w:eastAsia="宋体" w:cs="宋体"/>
                <w:b/>
                <w:color w:val="auto"/>
                <w:kern w:val="0"/>
                <w:sz w:val="22"/>
              </w:rPr>
              <w:t>8</w:t>
            </w:r>
            <w:r>
              <w:rPr>
                <w:rFonts w:hint="eastAsia" w:eastAsia="宋体" w:cs="宋体"/>
                <w:b/>
                <w:color w:val="auto"/>
                <w:kern w:val="0"/>
                <w:sz w:val="22"/>
                <w:lang w:val="en-US" w:eastAsia="zh-CN"/>
              </w:rPr>
              <w:t>1.63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eastAsia="宋体" w:cs="宋体"/>
                <w:b/>
                <w:bCs/>
                <w:sz w:val="22"/>
              </w:rPr>
            </w:pPr>
            <w:r>
              <w:rPr>
                <w:rFonts w:hint="eastAsia" w:ascii="宋体" w:hAnsi="宋体" w:eastAsia="宋体" w:cs="宋体"/>
                <w:b/>
                <w:bCs/>
                <w:i w:val="0"/>
                <w:iCs w:val="0"/>
                <w:color w:val="000000"/>
                <w:kern w:val="0"/>
                <w:sz w:val="22"/>
                <w:szCs w:val="22"/>
                <w:u w:val="none"/>
                <w:lang w:val="en-US" w:eastAsia="zh-CN" w:bidi="ar"/>
              </w:rPr>
              <w:t>79.32</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吾悦华府商业街个别商铺空调外机小广告未清理干净；沿线商铺存在门前杂物堆放、出店经营；沿线多辆机动车未按划线停放；个别共享单位未规范停放；社区办公场所灭火器未见检查记录；社区实践站健身活动室门牌错误，活动室设备陆续进场中</w:t>
            </w:r>
          </w:p>
        </w:tc>
      </w:tr>
      <w:tr>
        <w:tblPrEx>
          <w:tblCellMar>
            <w:top w:w="0" w:type="dxa"/>
            <w:left w:w="0" w:type="dxa"/>
            <w:bottom w:w="0" w:type="dxa"/>
            <w:right w:w="0" w:type="dxa"/>
          </w:tblCellMar>
        </w:tblPrEx>
        <w:trPr>
          <w:trHeight w:val="326"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eastAsia="宋体" w:cs="宋体"/>
                <w:b/>
                <w:color w:val="000000"/>
                <w:sz w:val="22"/>
              </w:rPr>
            </w:pPr>
            <w:r>
              <w:rPr>
                <w:rFonts w:hint="eastAsia" w:ascii="宋体" w:hAnsi="宋体" w:eastAsia="宋体" w:cs="宋体"/>
                <w:b/>
                <w:bCs/>
                <w:i w:val="0"/>
                <w:iCs w:val="0"/>
                <w:color w:val="000000"/>
                <w:kern w:val="0"/>
                <w:sz w:val="22"/>
                <w:szCs w:val="22"/>
                <w:u w:val="none"/>
                <w:lang w:val="en-US" w:eastAsia="zh-CN" w:bidi="ar"/>
              </w:rPr>
              <w:t>18</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唐杨社区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79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auto"/>
                <w:sz w:val="22"/>
              </w:rPr>
            </w:pPr>
            <w:r>
              <w:rPr>
                <w:rFonts w:hint="eastAsia" w:eastAsia="宋体" w:cs="宋体"/>
                <w:b/>
                <w:color w:val="auto"/>
                <w:sz w:val="22"/>
              </w:rPr>
              <w:t>79.5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eastAsia="宋体" w:cs="宋体"/>
                <w:b/>
                <w:bCs/>
                <w:sz w:val="22"/>
              </w:rPr>
            </w:pPr>
            <w:r>
              <w:rPr>
                <w:rFonts w:hint="eastAsia" w:ascii="宋体" w:hAnsi="宋体" w:eastAsia="宋体" w:cs="宋体"/>
                <w:b/>
                <w:bCs/>
                <w:i w:val="0"/>
                <w:iCs w:val="0"/>
                <w:color w:val="000000"/>
                <w:kern w:val="0"/>
                <w:sz w:val="22"/>
                <w:szCs w:val="22"/>
                <w:u w:val="none"/>
                <w:lang w:val="en-US" w:eastAsia="zh-CN" w:bidi="ar"/>
              </w:rPr>
              <w:t>79.25</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粮食局大院北侧巷多户商铺占道、出店经营；存在油烟排放渗漏，周边地面油污严重现象；通道内多辆机动车未划线停放；健身广场个别设备破损；垃圾桶周边地面污渍较重；存在违规接坡现象；变压器下花坛内存在建筑垃圾未及时清理；社区门前个别非机动车为按划线停放；实践站活动室剪影重复（同场活动，多张照片完全相同），科普宣传室、文化活动室活动计划字数超框无法显示，需重新排版；市民教育室计划不够具体</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eastAsia="宋体" w:cs="宋体"/>
                <w:b/>
                <w:color w:val="FF0000"/>
                <w:sz w:val="22"/>
              </w:rPr>
            </w:pPr>
            <w:r>
              <w:rPr>
                <w:rFonts w:hint="eastAsia" w:ascii="宋体" w:hAnsi="宋体" w:eastAsia="宋体" w:cs="宋体"/>
                <w:b/>
                <w:bCs/>
                <w:i w:val="0"/>
                <w:iCs w:val="0"/>
                <w:color w:val="000000"/>
                <w:kern w:val="0"/>
                <w:sz w:val="22"/>
                <w:szCs w:val="22"/>
                <w:u w:val="none"/>
                <w:lang w:val="en-US" w:eastAsia="zh-CN" w:bidi="ar"/>
              </w:rPr>
              <w:t>19</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定光社区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宋体" w:cs="宋体"/>
                <w:b/>
                <w:color w:val="auto"/>
                <w:sz w:val="22"/>
                <w:lang w:val="en-US" w:eastAsia="zh-CN"/>
              </w:rPr>
            </w:pPr>
            <w:r>
              <w:rPr>
                <w:rFonts w:hint="eastAsia" w:eastAsia="宋体" w:cs="宋体"/>
                <w:b/>
                <w:color w:val="auto"/>
                <w:sz w:val="22"/>
                <w:lang w:val="en-US" w:eastAsia="zh-CN"/>
              </w:rPr>
              <w:t>74.5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eastAsia="宋体" w:cs="宋体"/>
                <w:b/>
                <w:bCs/>
                <w:sz w:val="22"/>
              </w:rPr>
            </w:pPr>
            <w:r>
              <w:rPr>
                <w:rFonts w:hint="eastAsia" w:ascii="宋体" w:hAnsi="宋体" w:eastAsia="宋体" w:cs="宋体"/>
                <w:b/>
                <w:bCs/>
                <w:i w:val="0"/>
                <w:iCs w:val="0"/>
                <w:color w:val="000000"/>
                <w:kern w:val="0"/>
                <w:sz w:val="22"/>
                <w:szCs w:val="22"/>
                <w:u w:val="none"/>
                <w:lang w:val="en-US" w:eastAsia="zh-CN" w:bidi="ar"/>
              </w:rPr>
              <w:t>78.75</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一鸣饭店旁巷道内多辆机动车非机动车未划线停放，楼道内多杂物堆放，零星小广告、陈旧宣传内容未清除干净，存在拴绳晾晒现象；一鸣饭店旁巷道内100米左右移动线箱垂落；店高路南一巷内多辆机动车非机动车未划线停放，河院小区楼道内外杂物堆放，保洁不到位，水表井盖破损；南店高路北二巷内多辆机动车非机动车未划线停放，楼道内外杂物堆放，存在拴绳晾晒现象；社区志愿服务台无人值守；理论宣讲室计划与活动室功能不符</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eastAsia="宋体" w:cs="宋体"/>
                <w:b/>
                <w:bCs/>
                <w:color w:val="000000"/>
                <w:sz w:val="22"/>
              </w:rPr>
            </w:pPr>
            <w:r>
              <w:rPr>
                <w:rFonts w:hint="eastAsia" w:ascii="宋体" w:hAnsi="宋体" w:eastAsia="宋体" w:cs="宋体"/>
                <w:b/>
                <w:bCs/>
                <w:i w:val="0"/>
                <w:iCs w:val="0"/>
                <w:color w:val="000000"/>
                <w:kern w:val="0"/>
                <w:sz w:val="22"/>
                <w:szCs w:val="22"/>
                <w:u w:val="none"/>
                <w:lang w:val="en-US" w:eastAsia="zh-CN" w:bidi="ar"/>
              </w:rPr>
              <w:t>20</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老街社区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75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auto"/>
                <w:sz w:val="22"/>
              </w:rPr>
            </w:pPr>
            <w:r>
              <w:rPr>
                <w:rFonts w:hint="eastAsia" w:eastAsia="宋体" w:cs="宋体"/>
                <w:b/>
                <w:color w:val="auto"/>
                <w:kern w:val="0"/>
                <w:sz w:val="22"/>
              </w:rPr>
              <w:t xml:space="preserve">82.08 </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eastAsia="宋体" w:cs="宋体"/>
                <w:b/>
                <w:bCs/>
                <w:sz w:val="22"/>
              </w:rPr>
            </w:pPr>
            <w:r>
              <w:rPr>
                <w:rFonts w:hint="eastAsia" w:ascii="宋体" w:hAnsi="宋体" w:eastAsia="宋体" w:cs="宋体"/>
                <w:b/>
                <w:bCs/>
                <w:i w:val="0"/>
                <w:iCs w:val="0"/>
                <w:color w:val="000000"/>
                <w:kern w:val="0"/>
                <w:sz w:val="22"/>
                <w:szCs w:val="22"/>
                <w:u w:val="none"/>
                <w:lang w:val="en-US" w:eastAsia="zh-CN" w:bidi="ar"/>
              </w:rPr>
              <w:t>78.54</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老街多户商铺门前非机动车停放出堆放杂物；沿线非字巷存在占道摆摊；个别非机动车拉线充电；多家商铺门前杂物堆放；老街南入口景观公益小品及变压器围栏周边杂物堆放；社区活动室内未见活动剪影；志愿服务活动计划内容错误，个别活动室制度内容有误；健身活动室设备不足</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eastAsia="宋体" w:cs="宋体"/>
                <w:b/>
                <w:color w:val="FF0000"/>
                <w:sz w:val="22"/>
              </w:rPr>
            </w:pPr>
            <w:r>
              <w:rPr>
                <w:rFonts w:hint="eastAsia" w:ascii="宋体" w:hAnsi="宋体" w:eastAsia="宋体" w:cs="宋体"/>
                <w:b/>
                <w:bCs/>
                <w:i w:val="0"/>
                <w:iCs w:val="0"/>
                <w:color w:val="000000"/>
                <w:kern w:val="0"/>
                <w:sz w:val="22"/>
                <w:szCs w:val="22"/>
                <w:u w:val="none"/>
                <w:lang w:val="en-US" w:eastAsia="zh-CN" w:bidi="ar"/>
              </w:rPr>
              <w:t>21</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镇西社区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79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宋体" w:cs="宋体"/>
                <w:b/>
                <w:color w:val="auto"/>
                <w:sz w:val="22"/>
                <w:lang w:val="en-US" w:eastAsia="zh-CN"/>
              </w:rPr>
            </w:pPr>
            <w:r>
              <w:rPr>
                <w:rFonts w:hint="eastAsia" w:eastAsia="宋体" w:cs="宋体"/>
                <w:b/>
                <w:color w:val="auto"/>
                <w:kern w:val="0"/>
                <w:sz w:val="22"/>
                <w:lang w:val="en-US" w:eastAsia="zh-CN"/>
              </w:rPr>
              <w:t>77.71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eastAsia="宋体" w:cs="宋体"/>
                <w:b/>
                <w:bCs/>
                <w:sz w:val="22"/>
              </w:rPr>
            </w:pPr>
            <w:r>
              <w:rPr>
                <w:rFonts w:hint="eastAsia" w:ascii="宋体" w:hAnsi="宋体" w:eastAsia="宋体" w:cs="宋体"/>
                <w:b/>
                <w:bCs/>
                <w:i w:val="0"/>
                <w:iCs w:val="0"/>
                <w:color w:val="000000"/>
                <w:kern w:val="0"/>
                <w:sz w:val="22"/>
                <w:szCs w:val="22"/>
                <w:u w:val="none"/>
                <w:lang w:val="en-US" w:eastAsia="zh-CN" w:bidi="ar"/>
              </w:rPr>
              <w:t>78.36</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左岸文化村通道沿线存在占道摆摊现象；商铺门前杂物堆放严重；沿线多辆机动车未划线停放；沿线多辆非机动车未划线停放；社区大院内个别公益广告边框破损；卫生室医疗废弃物随意丢弃；宣传栏内容陈旧起皱；个别非机动车未按划线停放；志愿服务台无人值守；活动室活动剪影与计划表无法一一对应；健身活动室闭锁</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eastAsia="宋体" w:cs="宋体"/>
                <w:b/>
                <w:bCs/>
                <w:color w:val="000000"/>
                <w:sz w:val="22"/>
              </w:rPr>
            </w:pPr>
            <w:r>
              <w:rPr>
                <w:rFonts w:hint="eastAsia" w:ascii="宋体" w:hAnsi="宋体" w:eastAsia="宋体" w:cs="宋体"/>
                <w:b/>
                <w:bCs/>
                <w:i w:val="0"/>
                <w:iCs w:val="0"/>
                <w:color w:val="000000"/>
                <w:kern w:val="0"/>
                <w:sz w:val="22"/>
                <w:szCs w:val="22"/>
                <w:u w:val="none"/>
                <w:lang w:val="en-US" w:eastAsia="zh-CN" w:bidi="ar"/>
              </w:rPr>
              <w:t>22</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祥和社区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78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78.63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eastAsia="宋体" w:cs="宋体"/>
                <w:b/>
                <w:bCs/>
                <w:sz w:val="22"/>
              </w:rPr>
            </w:pPr>
            <w:r>
              <w:rPr>
                <w:rFonts w:hint="eastAsia" w:ascii="宋体" w:hAnsi="宋体" w:eastAsia="宋体" w:cs="宋体"/>
                <w:b/>
                <w:bCs/>
                <w:i w:val="0"/>
                <w:iCs w:val="0"/>
                <w:color w:val="000000"/>
                <w:kern w:val="0"/>
                <w:sz w:val="22"/>
                <w:szCs w:val="22"/>
                <w:u w:val="none"/>
                <w:lang w:val="en-US" w:eastAsia="zh-CN" w:bidi="ar"/>
              </w:rPr>
              <w:t>78.32</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万科红郡商业街地面多处油污未清理干净；多户商铺门前出店经营、杂物堆放；广场绿化带多处杂物堆放；商铺及空调外机小广告未清理干净；存在商铺拉线充电现象；多处非机动车未按划线停放；存在不文明晾晒现象；社区实践站年度计划未见二十大相关活动；理论宣讲室、市民教育室闭锁，个别活动需替换；健身活动室计划内容重复，未见管理制度；未成年人心理健康咨询室门牌及资格证书不符要求；文化活动室管理制度内存在标点错误，科普宣传室管理制度及计划标题不符要求</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eastAsia="宋体" w:cs="宋体"/>
                <w:b/>
                <w:color w:val="000000"/>
                <w:sz w:val="22"/>
              </w:rPr>
            </w:pPr>
            <w:r>
              <w:rPr>
                <w:rFonts w:hint="eastAsia" w:ascii="宋体" w:hAnsi="宋体" w:eastAsia="宋体" w:cs="宋体"/>
                <w:b/>
                <w:bCs/>
                <w:i w:val="0"/>
                <w:iCs w:val="0"/>
                <w:color w:val="000000"/>
                <w:kern w:val="0"/>
                <w:sz w:val="22"/>
                <w:szCs w:val="22"/>
                <w:u w:val="none"/>
                <w:lang w:val="en-US" w:eastAsia="zh-CN" w:bidi="ar"/>
              </w:rPr>
              <w:t>23</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镇南社区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74.15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eastAsia="宋体" w:cs="宋体"/>
                <w:b/>
                <w:bCs/>
                <w:sz w:val="22"/>
              </w:rPr>
            </w:pPr>
            <w:r>
              <w:rPr>
                <w:rFonts w:hint="eastAsia" w:ascii="宋体" w:hAnsi="宋体" w:eastAsia="宋体" w:cs="宋体"/>
                <w:b/>
                <w:bCs/>
                <w:i w:val="0"/>
                <w:iCs w:val="0"/>
                <w:color w:val="000000"/>
                <w:kern w:val="0"/>
                <w:sz w:val="22"/>
                <w:szCs w:val="22"/>
                <w:u w:val="none"/>
                <w:lang w:val="en-US" w:eastAsia="zh-CN" w:bidi="ar"/>
              </w:rPr>
              <w:t>78.08</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草庙东路多辆机动车未按划线停放；个别公共宣传栏脏污严重，张贴内容破损未及时清除；健身广场个别设备破损缺失；垃圾桶未成对分类摆放；存在拉线充电；个别公益广告画面陈旧褪色；存在不文明养犬现象；多处毁绿种菜（如临河东路与草庙东路交口、河滨新村北门西侧等）；社区实践站健身活动室计划不够具体，理论宣讲室计划与功能室不符；普法宣传栏个别画面脱落</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eastAsia="宋体" w:cs="宋体"/>
                <w:b/>
                <w:bCs/>
                <w:color w:val="FF0000"/>
                <w:sz w:val="22"/>
              </w:rPr>
            </w:pPr>
            <w:r>
              <w:rPr>
                <w:rFonts w:hint="eastAsia" w:ascii="宋体" w:hAnsi="宋体" w:eastAsia="宋体" w:cs="宋体"/>
                <w:b/>
                <w:bCs/>
                <w:i w:val="0"/>
                <w:iCs w:val="0"/>
                <w:color w:val="000000"/>
                <w:kern w:val="0"/>
                <w:sz w:val="22"/>
                <w:szCs w:val="22"/>
                <w:u w:val="none"/>
                <w:lang w:val="en-US" w:eastAsia="zh-CN" w:bidi="ar"/>
              </w:rPr>
              <w:t>24</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广场社区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72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83.56</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eastAsia="宋体" w:cs="宋体"/>
                <w:b/>
                <w:bCs/>
                <w:sz w:val="22"/>
              </w:rPr>
            </w:pPr>
            <w:r>
              <w:rPr>
                <w:rFonts w:hint="eastAsia" w:ascii="宋体" w:hAnsi="宋体" w:eastAsia="宋体" w:cs="宋体"/>
                <w:b/>
                <w:bCs/>
                <w:i w:val="0"/>
                <w:iCs w:val="0"/>
                <w:color w:val="000000"/>
                <w:kern w:val="0"/>
                <w:sz w:val="22"/>
                <w:szCs w:val="22"/>
                <w:u w:val="none"/>
                <w:lang w:val="en-US" w:eastAsia="zh-CN" w:bidi="ar"/>
              </w:rPr>
              <w:t>77.78</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星光国际广场地面多处油污；变压器围栏内多处垃圾；个别垃圾桶满溢，未分类摆放；商铺门前杂物堆放，出店经营（如兆霞超市、爱体德大药房等）；三宝排挡一店多招；农商行旁旧衣物收集箱上小广告未清除；农商行门前非机动车乱停；社区实践站设计整合中</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eastAsia="宋体" w:cs="宋体"/>
                <w:b/>
                <w:color w:val="000000"/>
                <w:sz w:val="22"/>
              </w:rPr>
            </w:pPr>
            <w:r>
              <w:rPr>
                <w:rFonts w:hint="eastAsia" w:ascii="宋体" w:hAnsi="宋体" w:eastAsia="宋体" w:cs="宋体"/>
                <w:b/>
                <w:bCs/>
                <w:i w:val="0"/>
                <w:iCs w:val="0"/>
                <w:color w:val="000000"/>
                <w:kern w:val="0"/>
                <w:sz w:val="22"/>
                <w:szCs w:val="22"/>
                <w:u w:val="none"/>
                <w:lang w:val="en-US" w:eastAsia="zh-CN" w:bidi="ar"/>
              </w:rPr>
              <w:t>25</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镇北社区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76</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77.75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eastAsia="宋体" w:cs="宋体"/>
                <w:b/>
                <w:bCs/>
                <w:sz w:val="22"/>
              </w:rPr>
            </w:pPr>
            <w:r>
              <w:rPr>
                <w:rFonts w:hint="eastAsia" w:ascii="宋体" w:hAnsi="宋体" w:eastAsia="宋体" w:cs="宋体"/>
                <w:b/>
                <w:bCs/>
                <w:i w:val="0"/>
                <w:iCs w:val="0"/>
                <w:color w:val="000000"/>
                <w:kern w:val="0"/>
                <w:sz w:val="22"/>
                <w:szCs w:val="22"/>
                <w:u w:val="none"/>
                <w:lang w:val="en-US" w:eastAsia="zh-CN" w:bidi="ar"/>
              </w:rPr>
              <w:t>76.88</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梁园北路沿线多处废弃线头垂落，才华西路线网凌乱；停车场限高牌歪斜；沿线多处拉线充电；个别商铺出店经营；农业局宿舍楼社会主义核心价值观引用顺序不当，存在杂物堆放，空调外机小公告，灭火器无检查记录；共享单车无序停放；北苑巷墙面核心价值观涂抹覆盖；农贸市场门前多辆机动车违停；才华西路沿线多处拴绳晾晒；社区大院围墙上个别公益广告陈旧褪色；乒乓球桌上存在晾晒现象；地面零星垃圾；活动室剪影存在同张照片不同活动现象，多个活动室共用同张照片；理论宣讲活动安排未及时更新</w:t>
            </w:r>
          </w:p>
        </w:tc>
      </w:tr>
      <w:tr>
        <w:tblPrEx>
          <w:tblCellMar>
            <w:top w:w="0" w:type="dxa"/>
            <w:left w:w="0" w:type="dxa"/>
            <w:bottom w:w="0" w:type="dxa"/>
            <w:right w:w="0" w:type="dxa"/>
          </w:tblCellMar>
        </w:tblPrEx>
        <w:trPr>
          <w:trHeight w:val="1699"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eastAsia="宋体" w:cs="宋体"/>
                <w:b/>
                <w:color w:val="000000"/>
                <w:sz w:val="22"/>
              </w:rPr>
            </w:pPr>
            <w:r>
              <w:rPr>
                <w:rFonts w:hint="eastAsia" w:ascii="宋体" w:hAnsi="宋体" w:eastAsia="宋体" w:cs="宋体"/>
                <w:b/>
                <w:bCs/>
                <w:i w:val="0"/>
                <w:iCs w:val="0"/>
                <w:color w:val="000000"/>
                <w:kern w:val="0"/>
                <w:sz w:val="22"/>
                <w:szCs w:val="22"/>
                <w:u w:val="none"/>
                <w:lang w:val="en-US" w:eastAsia="zh-CN" w:bidi="ar"/>
              </w:rPr>
              <w:t>26</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三十埠社区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67</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85.75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eastAsia="宋体" w:cs="宋体"/>
                <w:b/>
                <w:bCs/>
                <w:sz w:val="22"/>
              </w:rPr>
            </w:pPr>
            <w:r>
              <w:rPr>
                <w:rFonts w:hint="eastAsia" w:ascii="宋体" w:hAnsi="宋体" w:eastAsia="宋体" w:cs="宋体"/>
                <w:b/>
                <w:bCs/>
                <w:i w:val="0"/>
                <w:iCs w:val="0"/>
                <w:color w:val="000000"/>
                <w:kern w:val="0"/>
                <w:sz w:val="22"/>
                <w:szCs w:val="22"/>
                <w:u w:val="none"/>
                <w:lang w:val="en-US" w:eastAsia="zh-CN" w:bidi="ar"/>
              </w:rPr>
              <w:t>76.38</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长安东郡北门商铺门前杂物堆放；存在拉线充电现象；个别商铺占道晾晒；地面垃圾未及时清理；珑璟台北门芙蓉兴盛门前杂物堆放，多次通报，整改未见实效；个别机动车未按划线停放；门窗广告牌占道摆设；商铺门上个别小广告未清理干净；社区卫生间洗手台上垃圾未清理；消防设施检查记录未及时更新；社区未见新时代文明实践站</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eastAsia="宋体" w:cs="宋体"/>
                <w:b/>
                <w:color w:val="000000"/>
                <w:sz w:val="22"/>
              </w:rPr>
            </w:pPr>
            <w:r>
              <w:rPr>
                <w:rFonts w:hint="eastAsia" w:ascii="宋体" w:hAnsi="宋体" w:eastAsia="宋体" w:cs="宋体"/>
                <w:b/>
                <w:bCs/>
                <w:i w:val="0"/>
                <w:iCs w:val="0"/>
                <w:color w:val="000000"/>
                <w:kern w:val="0"/>
                <w:sz w:val="22"/>
                <w:szCs w:val="22"/>
                <w:u w:val="none"/>
                <w:lang w:val="en-US" w:eastAsia="zh-CN" w:bidi="ar"/>
              </w:rPr>
              <w:t>27</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古河社区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78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71.75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eastAsia="宋体" w:cs="宋体"/>
                <w:b/>
                <w:bCs/>
                <w:sz w:val="22"/>
              </w:rPr>
            </w:pPr>
            <w:r>
              <w:rPr>
                <w:rFonts w:hint="eastAsia" w:ascii="宋体" w:hAnsi="宋体" w:eastAsia="宋体" w:cs="宋体"/>
                <w:b/>
                <w:bCs/>
                <w:i w:val="0"/>
                <w:iCs w:val="0"/>
                <w:color w:val="000000"/>
                <w:kern w:val="0"/>
                <w:sz w:val="22"/>
                <w:szCs w:val="22"/>
                <w:u w:val="none"/>
                <w:lang w:val="en-US" w:eastAsia="zh-CN" w:bidi="ar"/>
              </w:rPr>
              <w:t>74.88</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和睦街临泉路入口处、安康街古河路小学旁垃圾桶周边地面油污严重，沿线地面垃圾未及时清理；和睦街、安康街沿线多辆机动车违停；和睦街、安康街沿线多辆非机动车未按划线停放；多个商铺出店经营、门前杂物堆放，个别水果店占道堆放商品现象严重；社区门前世纪华联入口处非机动车多次未按划线停放；健身活动室活动计划描述不清、重复，活动剪影未标注；文化活动室、市民教育室活动计划存在重复；新时代文明大讲堂未见习近平新时代中国特色社会主义思想内容的相关书籍；志愿服务台无人值守</w:t>
            </w:r>
          </w:p>
        </w:tc>
      </w:tr>
    </w:tbl>
    <w:p>
      <w:pPr>
        <w:ind w:firstLine="643" w:firstLineChars="200"/>
        <w:rPr>
          <w:rFonts w:eastAsia="宋体"/>
          <w:b/>
        </w:rPr>
      </w:pPr>
      <w:r>
        <w:rPr>
          <w:rFonts w:hint="eastAsia" w:ascii="仿宋_GB2312" w:hAnsi="仿宋_GB2312" w:cs="仿宋_GB2312"/>
          <w:b/>
        </w:rPr>
        <w:t>本次社区办公场所及周边测评中，部分社区对5月月评已通报整改，本月出现反复的问题，在原有评分基础上实施再减分。</w:t>
      </w:r>
    </w:p>
    <w:p>
      <w:pPr>
        <w:ind w:firstLine="643" w:firstLineChars="200"/>
        <w:rPr>
          <w:rFonts w:eastAsia="宋体"/>
          <w:b/>
        </w:rPr>
      </w:pPr>
      <w:r>
        <w:rPr>
          <w:rFonts w:hint="eastAsia" w:eastAsia="宋体"/>
          <w:b/>
        </w:rPr>
        <w:t>二、乡镇测评情况</w:t>
      </w:r>
    </w:p>
    <w:p>
      <w:pPr>
        <w:ind w:firstLine="619" w:firstLineChars="200"/>
        <w:rPr>
          <w:b/>
          <w:spacing w:val="-6"/>
        </w:rPr>
      </w:pPr>
      <w:r>
        <w:rPr>
          <w:rFonts w:hint="eastAsia"/>
          <w:b/>
          <w:spacing w:val="-6"/>
        </w:rPr>
        <w:t>主要测评乡镇（园区）机关（20分）、乡镇（园区）商业大街（40分，含城管执法案件完成情况5分）、社区（20分）、活动及图片报送（20分）等重点项目。本次检查对新时代文明实践所、站（乡镇综合文化站、社区综合文化服务中心）建设工作进行了督促指导，现场指出问题，明确整改要求。具体测评情况如下：</w:t>
      </w:r>
    </w:p>
    <w:tbl>
      <w:tblPr>
        <w:tblStyle w:val="2"/>
        <w:tblW w:w="8662" w:type="dxa"/>
        <w:tblInd w:w="0" w:type="dxa"/>
        <w:tblLayout w:type="autofit"/>
        <w:tblCellMar>
          <w:top w:w="0" w:type="dxa"/>
          <w:left w:w="0" w:type="dxa"/>
          <w:bottom w:w="0" w:type="dxa"/>
          <w:right w:w="0" w:type="dxa"/>
        </w:tblCellMar>
      </w:tblPr>
      <w:tblGrid>
        <w:gridCol w:w="540"/>
        <w:gridCol w:w="591"/>
        <w:gridCol w:w="600"/>
        <w:gridCol w:w="520"/>
        <w:gridCol w:w="532"/>
        <w:gridCol w:w="615"/>
        <w:gridCol w:w="585"/>
        <w:gridCol w:w="4679"/>
      </w:tblGrid>
      <w:tr>
        <w:tblPrEx>
          <w:tblCellMar>
            <w:top w:w="0" w:type="dxa"/>
            <w:left w:w="0" w:type="dxa"/>
            <w:bottom w:w="0" w:type="dxa"/>
            <w:right w:w="0" w:type="dxa"/>
          </w:tblCellMar>
        </w:tblPrEx>
        <w:trPr>
          <w:trHeight w:val="270" w:hRule="atLeast"/>
          <w:tblHead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排 名</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乡镇</w:t>
            </w:r>
          </w:p>
          <w:p>
            <w:pPr>
              <w:widowControl/>
              <w:jc w:val="center"/>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（园区）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乡镇(园区)</w:t>
            </w:r>
          </w:p>
          <w:p>
            <w:pPr>
              <w:widowControl/>
              <w:jc w:val="center"/>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机关20分</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商业</w:t>
            </w:r>
          </w:p>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大街</w:t>
            </w:r>
          </w:p>
          <w:p>
            <w:pPr>
              <w:widowControl/>
              <w:jc w:val="center"/>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40分</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社区</w:t>
            </w:r>
          </w:p>
          <w:p>
            <w:pPr>
              <w:widowControl/>
              <w:jc w:val="center"/>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20分</w:t>
            </w:r>
          </w:p>
        </w:tc>
        <w:tc>
          <w:tcPr>
            <w:tcW w:w="61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活动及图片报送</w:t>
            </w:r>
          </w:p>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20分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得分</w:t>
            </w:r>
          </w:p>
        </w:tc>
        <w:tc>
          <w:tcPr>
            <w:tcW w:w="4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sz w:val="20"/>
                <w:szCs w:val="20"/>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存  在  问  题</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bCs/>
                <w:color w:val="000000" w:themeColor="text1"/>
                <w:kern w:val="0"/>
                <w:sz w:val="22"/>
                <w14:textFill>
                  <w14:solidFill>
                    <w14:schemeClr w14:val="tx1"/>
                  </w14:solidFill>
                </w14:textFill>
              </w:rPr>
            </w:pPr>
            <w:r>
              <w:rPr>
                <w:rFonts w:hint="eastAsia" w:eastAsia="宋体" w:cs="宋体"/>
                <w:b/>
                <w:bCs/>
                <w:color w:val="000000"/>
                <w:kern w:val="0"/>
                <w:sz w:val="22"/>
              </w:rPr>
              <w:t>1</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循环园</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18</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31</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17</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19.5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85.5</w:t>
            </w:r>
          </w:p>
        </w:tc>
        <w:tc>
          <w:tcPr>
            <w:tcW w:w="4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义和商业街：医氏佳眼镜店门前拴绳晾晒较严重；机动车、非机动车乱停较严重；存在摊点车占道摆放；垃圾桶摆放不规范，未成对摆放；肥东义和殡仪服务公司门前花盆占道摆放</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办公场所及周边：门卫室旁有杂物堆放；存在横幅乱悬挂</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义和社区：横幅乱悬挂；外墙上有小广告；门前护栏箱上有垃圾</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bCs/>
                <w:color w:val="000000" w:themeColor="text1"/>
                <w:kern w:val="0"/>
                <w:sz w:val="22"/>
                <w14:textFill>
                  <w14:solidFill>
                    <w14:schemeClr w14:val="tx1"/>
                  </w14:solidFill>
                </w14:textFill>
              </w:rPr>
            </w:pPr>
            <w:r>
              <w:rPr>
                <w:rFonts w:hint="eastAsia" w:eastAsia="宋体" w:cs="宋体"/>
                <w:b/>
                <w:bCs/>
                <w:color w:val="000000"/>
                <w:kern w:val="0"/>
                <w:sz w:val="22"/>
              </w:rPr>
              <w:t>2</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桥头集镇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18</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29</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17</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19</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83</w:t>
            </w:r>
          </w:p>
        </w:tc>
        <w:tc>
          <w:tcPr>
            <w:tcW w:w="4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桥头集大街：个别非机动车乱停；多处卷闸门上有小广告；垃圾桶摆放不规范；个别早点店出店经营；存在拴绳晾晒现象</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农贸市场：角落里有垃圾，建议保持动态清理；宣传栏上乱张贴，有机动车乱停；入口处存在商户往门前倾倒污水现象</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办公场所及周边：门卫室旁垃圾桶未分类；院外广场大幅公益广告陈旧褪色</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桥头集社区：电子屏播放内容未见文明创建相关内容；市民教育室和理论宣讲室活动计划设置不合理</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bCs/>
                <w:color w:val="000000" w:themeColor="text1"/>
                <w:kern w:val="0"/>
                <w:sz w:val="22"/>
                <w14:textFill>
                  <w14:solidFill>
                    <w14:schemeClr w14:val="tx1"/>
                  </w14:solidFill>
                </w14:textFill>
              </w:rPr>
            </w:pPr>
            <w:r>
              <w:rPr>
                <w:rFonts w:hint="eastAsia" w:eastAsia="宋体" w:cs="宋体"/>
                <w:b/>
                <w:bCs/>
                <w:color w:val="000000"/>
                <w:kern w:val="0"/>
                <w:sz w:val="22"/>
              </w:rPr>
              <w:t>3</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石塘镇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19</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27</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17</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17.64</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80.64</w:t>
            </w:r>
          </w:p>
        </w:tc>
        <w:tc>
          <w:tcPr>
            <w:tcW w:w="4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石塘大街：石塘医院对面围墙上横幅悬挂不规范；桥中街多辆机动车未划线停放；桥中街公厕旁垃圾桶未分类摆放，桶身较脏；桥中街淮南牛肉汤和金桥街婷婷包子店门前下水口脏污；树上悬挂灯笼多个破损脏污</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农贸市场：有柜台侧面瓷砖脱落，分类标识破损</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办公场所及周边：为民服务大厅前非机动车未划线停放</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新时代文明实践所：文化活动剪影未及时更新</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塘西社区：外墙人民有信仰 国家有力量 民族有希望引用不规范，院外墙面宣传画破损脱落；部分功能室挂牌过多；院内宣传栏内村规民约表达有误</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bCs/>
                <w:color w:val="000000" w:themeColor="text1"/>
                <w:kern w:val="0"/>
                <w:sz w:val="22"/>
                <w14:textFill>
                  <w14:solidFill>
                    <w14:schemeClr w14:val="tx1"/>
                  </w14:solidFill>
                </w14:textFill>
              </w:rPr>
            </w:pPr>
            <w:r>
              <w:rPr>
                <w:rFonts w:hint="eastAsia" w:eastAsia="宋体" w:cs="宋体"/>
                <w:b/>
                <w:bCs/>
                <w:color w:val="000000"/>
                <w:kern w:val="0"/>
                <w:sz w:val="22"/>
              </w:rPr>
              <w:t>4</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包公镇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18</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31</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17</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13.88</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79.88</w:t>
            </w:r>
          </w:p>
        </w:tc>
        <w:tc>
          <w:tcPr>
            <w:tcW w:w="4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包公大街：包公镇卫生院外墙悬挂大幅社会主义核心价值观排序不规范；部分行道树花坛内有垃圾，有种菜现象；有非机动车乱停；有拴绳晾晒现象</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农贸市场;角落里有杂物堆放，旁边垃圾桶摆放不规范;通道有非机动车乱停，通道旁有拴绳晾晒现象</w:t>
            </w:r>
          </w:p>
          <w:p>
            <w:pPr>
              <w:widowControl/>
              <w:jc w:val="left"/>
              <w:textAlignment w:val="center"/>
              <w:rPr>
                <w:rFonts w:eastAsia="宋体" w:cs="宋体"/>
                <w:b/>
                <w:color w:val="000000" w:themeColor="text1"/>
                <w:sz w:val="22"/>
                <w14:textFill>
                  <w14:solidFill>
                    <w14:schemeClr w14:val="tx1"/>
                  </w14:solidFill>
                </w14:textFill>
              </w:rPr>
            </w:pPr>
            <w:r>
              <w:rPr>
                <w:rFonts w:eastAsia="宋体" w:cs="宋体"/>
                <w:b/>
                <w:color w:val="000000" w:themeColor="text1"/>
                <w:sz w:val="22"/>
                <w14:textFill>
                  <w14:solidFill>
                    <w14:schemeClr w14:val="tx1"/>
                  </w14:solidFill>
                </w14:textFill>
              </w:rPr>
              <w:t>办公场所及周边</w:t>
            </w:r>
            <w:r>
              <w:rPr>
                <w:rFonts w:hint="eastAsia" w:eastAsia="宋体" w:cs="宋体"/>
                <w:b/>
                <w:color w:val="000000" w:themeColor="text1"/>
                <w:sz w:val="22"/>
                <w14:textFill>
                  <w14:solidFill>
                    <w14:schemeClr w14:val="tx1"/>
                  </w14:solidFill>
                </w14:textFill>
              </w:rPr>
              <w:t>:院外护栏上个别宣传牌内容缺失;院外护栏上横幅悬挂不规范</w:t>
            </w:r>
          </w:p>
          <w:p>
            <w:pPr>
              <w:widowControl/>
              <w:jc w:val="left"/>
              <w:textAlignment w:val="center"/>
              <w:rPr>
                <w:rFonts w:eastAsia="宋体" w:cs="宋体"/>
                <w:b/>
                <w:color w:val="000000" w:themeColor="text1"/>
                <w:sz w:val="22"/>
                <w14:textFill>
                  <w14:solidFill>
                    <w14:schemeClr w14:val="tx1"/>
                  </w14:solidFill>
                </w14:textFill>
              </w:rPr>
            </w:pPr>
            <w:r>
              <w:rPr>
                <w:rFonts w:eastAsia="宋体" w:cs="宋体"/>
                <w:b/>
                <w:color w:val="000000" w:themeColor="text1"/>
                <w:sz w:val="22"/>
                <w14:textFill>
                  <w14:solidFill>
                    <w14:schemeClr w14:val="tx1"/>
                  </w14:solidFill>
                </w14:textFill>
              </w:rPr>
              <w:t>净住社区</w:t>
            </w:r>
            <w:r>
              <w:rPr>
                <w:rFonts w:hint="eastAsia" w:eastAsia="宋体" w:cs="宋体"/>
                <w:b/>
                <w:color w:val="000000" w:themeColor="text1"/>
                <w:sz w:val="22"/>
                <w14:textFill>
                  <w14:solidFill>
                    <w14:schemeClr w14:val="tx1"/>
                  </w14:solidFill>
                </w14:textFill>
              </w:rPr>
              <w:t>:墙上宣传画破损脱落；院外围墙下有大量杂物堆放；电子屏播放内容未见文明创建相关内容</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bCs/>
                <w:color w:val="000000" w:themeColor="text1"/>
                <w:kern w:val="0"/>
                <w:sz w:val="22"/>
                <w14:textFill>
                  <w14:solidFill>
                    <w14:schemeClr w14:val="tx1"/>
                  </w14:solidFill>
                </w14:textFill>
              </w:rPr>
            </w:pPr>
            <w:r>
              <w:rPr>
                <w:rFonts w:hint="eastAsia" w:eastAsia="宋体" w:cs="宋体"/>
                <w:b/>
                <w:bCs/>
                <w:color w:val="000000"/>
                <w:kern w:val="0"/>
                <w:sz w:val="22"/>
              </w:rPr>
              <w:t>5</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响导乡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17</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28</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16</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16.69</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77.69</w:t>
            </w:r>
          </w:p>
        </w:tc>
        <w:tc>
          <w:tcPr>
            <w:tcW w:w="4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响导大街：存在商户出店经营现象；存在商户、住户门前杂物堆放现象；存在机动车、非机动车乱停现象；存在垃圾桶未成对摆放现象；台铃电动车门前较多电动三轮车出线占道摆放</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办公场所及周边：电子屏播放内容未见文明创建相关内容；宿舍楼有断头线悬挂</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新时代文明实践所：对面存在拴绳晾晒现象</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蒋祠社区：电子屏播放内容未见文明创建相关内容；文化活动室和和科普宣传室挂牌过多；楼道内多个绿植枯死；护栏上村规民约宣传栏破损，社区标牌字体破损</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bCs/>
                <w:color w:val="000000" w:themeColor="text1"/>
                <w:kern w:val="0"/>
                <w:sz w:val="22"/>
                <w14:textFill>
                  <w14:solidFill>
                    <w14:schemeClr w14:val="tx1"/>
                  </w14:solidFill>
                </w14:textFill>
              </w:rPr>
            </w:pPr>
            <w:r>
              <w:rPr>
                <w:rFonts w:hint="eastAsia" w:eastAsia="宋体" w:cs="宋体"/>
                <w:b/>
                <w:bCs/>
                <w:color w:val="000000"/>
                <w:kern w:val="0"/>
                <w:sz w:val="22"/>
              </w:rPr>
              <w:t>6</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eastAsia="宋体" w:cs="宋体"/>
                <w:b/>
                <w:color w:val="000000" w:themeColor="text1"/>
                <w:kern w:val="0"/>
                <w:sz w:val="22"/>
                <w14:textFill>
                  <w14:solidFill>
                    <w14:schemeClr w14:val="tx1"/>
                  </w14:solidFill>
                </w14:textFill>
              </w:rPr>
              <w:t>经开区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18</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28</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13</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17.92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76.92</w:t>
            </w:r>
          </w:p>
        </w:tc>
        <w:tc>
          <w:tcPr>
            <w:tcW w:w="4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kern w:val="0"/>
                <w:sz w:val="22"/>
                <w14:textFill>
                  <w14:solidFill>
                    <w14:schemeClr w14:val="tx1"/>
                  </w14:solidFill>
                </w14:textFill>
              </w:rPr>
            </w:pPr>
            <w:r>
              <w:rPr>
                <w:rFonts w:eastAsia="宋体" w:cs="宋体"/>
                <w:b/>
                <w:color w:val="000000" w:themeColor="text1"/>
                <w:kern w:val="0"/>
                <w:sz w:val="22"/>
                <w14:textFill>
                  <w14:solidFill>
                    <w14:schemeClr w14:val="tx1"/>
                  </w14:solidFill>
                </w14:textFill>
              </w:rPr>
              <w:t>古河路与龙脊山路交口及附近</w:t>
            </w:r>
            <w:r>
              <w:rPr>
                <w:rFonts w:hint="eastAsia" w:eastAsia="宋体" w:cs="宋体"/>
                <w:b/>
                <w:color w:val="000000" w:themeColor="text1"/>
                <w:kern w:val="0"/>
                <w:sz w:val="22"/>
                <w14:textFill>
                  <w14:solidFill>
                    <w14:schemeClr w14:val="tx1"/>
                  </w14:solidFill>
                </w14:textFill>
              </w:rPr>
              <w:t>：存在西瓜摊点车占道停放经营现象，机动车乱停现象较严重，垃圾桶单个摆放，菜市场旁绿化带上晾晒衣物</w:t>
            </w:r>
          </w:p>
          <w:p>
            <w:pPr>
              <w:widowControl/>
              <w:jc w:val="left"/>
              <w:textAlignment w:val="center"/>
              <w:rPr>
                <w:rFonts w:eastAsia="宋体" w:cs="宋体"/>
                <w:b/>
                <w:color w:val="000000" w:themeColor="text1"/>
                <w:kern w:val="0"/>
                <w:sz w:val="22"/>
                <w14:textFill>
                  <w14:solidFill>
                    <w14:schemeClr w14:val="tx1"/>
                  </w14:solidFill>
                </w14:textFill>
              </w:rPr>
            </w:pPr>
            <w:r>
              <w:rPr>
                <w:rFonts w:eastAsia="宋体" w:cs="宋体"/>
                <w:b/>
                <w:color w:val="000000" w:themeColor="text1"/>
                <w:kern w:val="0"/>
                <w:sz w:val="22"/>
                <w14:textFill>
                  <w14:solidFill>
                    <w14:schemeClr w14:val="tx1"/>
                  </w14:solidFill>
                </w14:textFill>
              </w:rPr>
              <w:t>晨光花园菜市场</w:t>
            </w:r>
            <w:r>
              <w:rPr>
                <w:rFonts w:hint="eastAsia" w:eastAsia="宋体" w:cs="宋体"/>
                <w:b/>
                <w:color w:val="000000" w:themeColor="text1"/>
                <w:kern w:val="0"/>
                <w:sz w:val="22"/>
                <w14:textFill>
                  <w14:solidFill>
                    <w14:schemeClr w14:val="tx1"/>
                  </w14:solidFill>
                </w14:textFill>
              </w:rPr>
              <w:t>：市场内有少量非机动车乱停，侧门入口有拉线充电现象</w:t>
            </w:r>
          </w:p>
          <w:p>
            <w:pPr>
              <w:widowControl/>
              <w:jc w:val="left"/>
              <w:textAlignment w:val="center"/>
              <w:rPr>
                <w:rFonts w:eastAsia="宋体" w:cs="宋体"/>
                <w:b/>
                <w:color w:val="000000" w:themeColor="text1"/>
                <w:kern w:val="0"/>
                <w:sz w:val="22"/>
                <w14:textFill>
                  <w14:solidFill>
                    <w14:schemeClr w14:val="tx1"/>
                  </w14:solidFill>
                </w14:textFill>
              </w:rPr>
            </w:pPr>
            <w:r>
              <w:rPr>
                <w:rFonts w:eastAsia="宋体" w:cs="宋体"/>
                <w:b/>
                <w:color w:val="000000" w:themeColor="text1"/>
                <w:kern w:val="0"/>
                <w:sz w:val="22"/>
                <w14:textFill>
                  <w14:solidFill>
                    <w14:schemeClr w14:val="tx1"/>
                  </w14:solidFill>
                </w14:textFill>
              </w:rPr>
              <w:t>办公场所及周边</w:t>
            </w:r>
            <w:r>
              <w:rPr>
                <w:rFonts w:hint="eastAsia" w:eastAsia="宋体" w:cs="宋体"/>
                <w:b/>
                <w:color w:val="000000" w:themeColor="text1"/>
                <w:kern w:val="0"/>
                <w:sz w:val="22"/>
                <w14:textFill>
                  <w14:solidFill>
                    <w14:schemeClr w14:val="tx1"/>
                  </w14:solidFill>
                </w14:textFill>
              </w:rPr>
              <w:t>：安全生产宣传栏内容过时，无烟单位宣传牌陈旧无法看清</w:t>
            </w:r>
          </w:p>
          <w:p>
            <w:pPr>
              <w:widowControl/>
              <w:jc w:val="left"/>
              <w:textAlignment w:val="center"/>
              <w:rPr>
                <w:rFonts w:eastAsia="宋体" w:cs="宋体"/>
                <w:b/>
                <w:color w:val="000000" w:themeColor="text1"/>
                <w:kern w:val="0"/>
                <w:sz w:val="22"/>
                <w14:textFill>
                  <w14:solidFill>
                    <w14:schemeClr w14:val="tx1"/>
                  </w14:solidFill>
                </w14:textFill>
              </w:rPr>
            </w:pPr>
            <w:r>
              <w:rPr>
                <w:rFonts w:eastAsia="宋体" w:cs="宋体"/>
                <w:b/>
                <w:color w:val="000000" w:themeColor="text1"/>
                <w:kern w:val="0"/>
                <w:sz w:val="22"/>
                <w14:textFill>
                  <w14:solidFill>
                    <w14:schemeClr w14:val="tx1"/>
                  </w14:solidFill>
                </w14:textFill>
              </w:rPr>
              <w:t>北瑶岗社区</w:t>
            </w:r>
            <w:r>
              <w:rPr>
                <w:rFonts w:hint="eastAsia" w:eastAsia="宋体" w:cs="宋体"/>
                <w:b/>
                <w:color w:val="000000" w:themeColor="text1"/>
                <w:kern w:val="0"/>
                <w:sz w:val="22"/>
                <w14:textFill>
                  <w14:solidFill>
                    <w14:schemeClr w14:val="tx1"/>
                  </w14:solidFill>
                </w14:textFill>
              </w:rPr>
              <w:t>：电子屏播放内容未见文明创建相关内容；办公室对面公益广告陈旧褪色；科普器材较少，市民教育室活动剪影未及时更新；广场上垃圾分类宣传栏内容空白；文化活动室无相关设施、书籍等供使用，不具备开展活动的条件</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bCs/>
                <w:color w:val="000000" w:themeColor="text1"/>
                <w:kern w:val="0"/>
                <w:sz w:val="22"/>
                <w14:textFill>
                  <w14:solidFill>
                    <w14:schemeClr w14:val="tx1"/>
                  </w14:solidFill>
                </w14:textFill>
              </w:rPr>
            </w:pPr>
            <w:r>
              <w:rPr>
                <w:rFonts w:hint="eastAsia" w:eastAsia="宋体" w:cs="宋体"/>
                <w:b/>
                <w:bCs/>
                <w:color w:val="000000"/>
                <w:kern w:val="0"/>
                <w:sz w:val="22"/>
              </w:rPr>
              <w:t>7</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杨店乡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18</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28</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11</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18.56</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75.56</w:t>
            </w:r>
          </w:p>
        </w:tc>
        <w:tc>
          <w:tcPr>
            <w:tcW w:w="4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杨店大街（西大街-中大街）：个别商户店招破损；水果店占道搭棚经营，货筐堆放在人行道上，门前多辆非机动车乱停；少量机动车乱停；存在拴绳晾晒现象，花盆堆放在人行道上；棉被加工卤菜店出店经营</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农贸市场：农贸市场标牌字体脱落，部分分类标牌字迹不清；市场内有机动车乱停，通道处有非机动车乱停，商户门前杂物堆放；个别雨水沟盖板损坏</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办公场所及周边：个别垃圾桶分类不合理；楼道内有非机动车乱停</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胜利社区：党务公开栏字体脱落；文化活动和科普宣传室挂牌过多，室内有杂物堆放；健身活动室和办公室混用，不具备开展健身活动条件；办公室内有非机动车乱停；志愿服务队计划未更新；精神文明建设宣传栏和实践站宣传栏未及时更新；电子屏播放内容未见文明创建相关内容</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bCs/>
                <w:color w:val="000000" w:themeColor="text1"/>
                <w:kern w:val="0"/>
                <w:sz w:val="22"/>
                <w14:textFill>
                  <w14:solidFill>
                    <w14:schemeClr w14:val="tx1"/>
                  </w14:solidFill>
                </w14:textFill>
              </w:rPr>
            </w:pPr>
            <w:r>
              <w:rPr>
                <w:rFonts w:hint="eastAsia" w:eastAsia="宋体" w:cs="宋体"/>
                <w:b/>
                <w:bCs/>
                <w:color w:val="000000"/>
                <w:kern w:val="0"/>
                <w:sz w:val="22"/>
              </w:rPr>
              <w:t>8</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马湖乡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19</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26</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13</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17.53</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75.53</w:t>
            </w:r>
          </w:p>
        </w:tc>
        <w:tc>
          <w:tcPr>
            <w:tcW w:w="4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马湖大街：商户住户门前有杂物堆放现象；机动车、非机动车乱停现象普遍；部分行道树花坛内有建筑碎石、烟头等垃圾；垃圾桶摆放不规范；</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河畔店招店外摆放，拉线</w:t>
            </w:r>
            <w:r>
              <w:rPr>
                <w:rFonts w:hint="eastAsia" w:eastAsia="宋体" w:cs="宋体"/>
                <w:b/>
                <w:color w:val="000000" w:themeColor="text1"/>
                <w:sz w:val="22"/>
                <w:lang w:val="en-US" w:eastAsia="zh-CN"/>
                <w14:textFill>
                  <w14:solidFill>
                    <w14:schemeClr w14:val="tx1"/>
                  </w14:solidFill>
                </w14:textFill>
              </w:rPr>
              <w:t>充</w:t>
            </w:r>
            <w:r>
              <w:rPr>
                <w:rFonts w:hint="eastAsia" w:eastAsia="宋体" w:cs="宋体"/>
                <w:b/>
                <w:color w:val="000000" w:themeColor="text1"/>
                <w:sz w:val="22"/>
                <w14:textFill>
                  <w14:solidFill>
                    <w14:schemeClr w14:val="tx1"/>
                  </w14:solidFill>
                </w14:textFill>
              </w:rPr>
              <w:t>电；虹韵花炮旁有建筑砂石乱堆放</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农贸市场：九龙街指示牌旁有拴绳晾晒现象；菜市场通道地面有垃圾未清扫干净，有多辆非机动车乱停</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新时代文明实践所：理论宣讲室无习近平新时代中国特色社会主义思想内容的相关书籍</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乾合社区：周边草地上有拴绳和杂物堆放现象；未见便民药箱；实践站未见楼层索引图；楼梯肚有杂物堆放；功能室挂牌过多，整合不到位，无健身器材，科普宣传室活动计划过于简单；善行义举榜内容过时</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bCs/>
                <w:color w:val="000000" w:themeColor="text1"/>
                <w:kern w:val="0"/>
                <w:sz w:val="22"/>
                <w14:textFill>
                  <w14:solidFill>
                    <w14:schemeClr w14:val="tx1"/>
                  </w14:solidFill>
                </w14:textFill>
              </w:rPr>
            </w:pPr>
            <w:r>
              <w:rPr>
                <w:rFonts w:hint="eastAsia" w:eastAsia="宋体" w:cs="宋体"/>
                <w:b/>
                <w:bCs/>
                <w:color w:val="000000"/>
                <w:kern w:val="0"/>
                <w:sz w:val="22"/>
              </w:rPr>
              <w:t>9</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八斗镇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17</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32</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10</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15.97</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74.97</w:t>
            </w:r>
          </w:p>
        </w:tc>
        <w:tc>
          <w:tcPr>
            <w:tcW w:w="4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bCs/>
                <w:color w:val="000000"/>
                <w:kern w:val="0"/>
                <w:sz w:val="24"/>
                <w:szCs w:val="24"/>
              </w:rPr>
            </w:pPr>
            <w:r>
              <w:rPr>
                <w:rFonts w:hint="eastAsia" w:eastAsia="宋体" w:cs="宋体"/>
                <w:b/>
                <w:bCs/>
                <w:color w:val="000000"/>
                <w:kern w:val="0"/>
                <w:sz w:val="24"/>
                <w:szCs w:val="24"/>
              </w:rPr>
              <w:t>八斗大街：个别机动车乱停；神医包治百病门前大量垃圾和杂物堆放；家有商店住宿洗车门前杂物堆放，在户外设置洗车店，污水横流</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农贸市场：入口两侧有杂物堆放和拴绳现象，有机动车乱停；市场内柜台上有杂物和保洁工具摆放；墙绘破损</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办公场所及周边：大院内有机动车、非机动车乱停</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新时代文明实践所：门前有个别机动车乱停</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王城社区：大门外街道两侧和院内部分花坛内存在种菜现象；大门外垃圾桶满溢，未成对分类摆放，存在破损现象，对面万成超市广告布破损，墙面清理不干净；宣传栏乱张贴现象较严重；院内机动车、非机动车乱停，墙边有杂物堆放，有拴绳现象；实践站功能室无位置分布图，心理咨询室内无心理咨询师介绍、证书等内容，功能室内未见制度和活动剪影，未见理论宣讲室和市民教育室，无科普器材；电子屏播放内容未见文明创建相关内容</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bCs/>
                <w:color w:val="000000" w:themeColor="text1"/>
                <w:kern w:val="0"/>
                <w:sz w:val="22"/>
                <w14:textFill>
                  <w14:solidFill>
                    <w14:schemeClr w14:val="tx1"/>
                  </w14:solidFill>
                </w14:textFill>
              </w:rPr>
            </w:pPr>
            <w:r>
              <w:rPr>
                <w:rFonts w:hint="eastAsia" w:eastAsia="宋体" w:cs="宋体"/>
                <w:b/>
                <w:bCs/>
                <w:color w:val="000000"/>
                <w:kern w:val="0"/>
                <w:sz w:val="22"/>
              </w:rPr>
              <w:t>10</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牌坊乡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16</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31</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14</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13.78</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74.78</w:t>
            </w:r>
          </w:p>
        </w:tc>
        <w:tc>
          <w:tcPr>
            <w:tcW w:w="4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牌坊大街：存在落地招牌占道摆放，摊点出线占道搭棚经营；存在机动车、非机动车未划线停放；存在拴绳晾晒和占道晾晒农作物现象；大街尽头路灯歪斜，附近垃圾桶分类标识不清</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新时代文明实践所：实践所内墙上宣传标识字体缺失，外墙公益广告陈旧掉色；志愿服务台无人值守；理论宣讲活动计划设置不合理，文化活动室存在横幅乱悬挂</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办公场所及周边：存在机动车、非机动车乱停，司法所前车辆未划线停放；大门附近通道存在拴绳晾晒现象</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兴一社区：电子显示屏播放内容未见文明创建相关内容；社区志愿服务队名称存在</w:t>
            </w:r>
            <w:r>
              <w:rPr>
                <w:rFonts w:hint="eastAsia" w:eastAsia="宋体" w:cs="宋体"/>
                <w:b/>
                <w:color w:val="000000" w:themeColor="text1"/>
                <w:kern w:val="0"/>
                <w:sz w:val="22"/>
                <w:lang w:val="en-US" w:eastAsia="zh-CN"/>
                <w14:textFill>
                  <w14:solidFill>
                    <w14:schemeClr w14:val="tx1"/>
                  </w14:solidFill>
                </w14:textFill>
              </w:rPr>
              <w:t>错</w:t>
            </w:r>
            <w:r>
              <w:rPr>
                <w:rFonts w:hint="eastAsia" w:eastAsia="宋体" w:cs="宋体"/>
                <w:b/>
                <w:color w:val="000000" w:themeColor="text1"/>
                <w:kern w:val="0"/>
                <w:sz w:val="22"/>
                <w14:textFill>
                  <w14:solidFill>
                    <w14:schemeClr w14:val="tx1"/>
                  </w14:solidFill>
                </w14:textFill>
              </w:rPr>
              <w:t>误；道德评议会工作职责中《公民道德建设实施纲要》过时（应为《新时代公民道德建设实施纲要》）；社区非机动车充电处车辆摆放无序，存在拉线充电现象；五大功能室活动计划设置不合理</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bCs/>
                <w:color w:val="000000" w:themeColor="text1"/>
                <w:kern w:val="0"/>
                <w:sz w:val="22"/>
                <w14:textFill>
                  <w14:solidFill>
                    <w14:schemeClr w14:val="tx1"/>
                  </w14:solidFill>
                </w14:textFill>
              </w:rPr>
            </w:pPr>
            <w:r>
              <w:rPr>
                <w:rFonts w:hint="eastAsia" w:eastAsia="宋体" w:cs="宋体"/>
                <w:b/>
                <w:bCs/>
                <w:color w:val="000000"/>
                <w:kern w:val="0"/>
                <w:sz w:val="22"/>
              </w:rPr>
              <w:t>11</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白龙镇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18</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27</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11</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17.53</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73.53</w:t>
            </w:r>
          </w:p>
        </w:tc>
        <w:tc>
          <w:tcPr>
            <w:tcW w:w="4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白龙大街：个别垃圾桶摆放在主干道上；住户门前大量非机动车停放未划线规范管理；存在少量机动车、非机动车乱停；存在拴绳晾晒现象</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农贸市场：地面和部分下水口垃圾较多，建议保持动态清扫，住户门前存在拴绳现象，电线杆台面上有杂物堆放</w:t>
            </w:r>
          </w:p>
          <w:p>
            <w:pPr>
              <w:widowControl/>
              <w:jc w:val="left"/>
              <w:textAlignment w:val="center"/>
              <w:rPr>
                <w:rFonts w:eastAsia="宋体" w:cs="宋体"/>
                <w:b/>
                <w:color w:val="000000" w:themeColor="text1"/>
                <w:sz w:val="22"/>
                <w14:textFill>
                  <w14:solidFill>
                    <w14:schemeClr w14:val="tx1"/>
                  </w14:solidFill>
                </w14:textFill>
              </w:rPr>
            </w:pPr>
            <w:r>
              <w:rPr>
                <w:rFonts w:eastAsia="宋体" w:cs="宋体"/>
                <w:b/>
                <w:color w:val="000000" w:themeColor="text1"/>
                <w:sz w:val="22"/>
                <w14:textFill>
                  <w14:solidFill>
                    <w14:schemeClr w14:val="tx1"/>
                  </w14:solidFill>
                </w14:textFill>
              </w:rPr>
              <w:t>新时代文明实践所</w:t>
            </w:r>
            <w:r>
              <w:rPr>
                <w:rFonts w:hint="eastAsia" w:eastAsia="宋体" w:cs="宋体"/>
                <w:b/>
                <w:color w:val="000000" w:themeColor="text1"/>
                <w:sz w:val="22"/>
                <w14:textFill>
                  <w14:solidFill>
                    <w14:schemeClr w14:val="tx1"/>
                  </w14:solidFill>
                </w14:textFill>
              </w:rPr>
              <w:t>：实践所院外周边存在拴绳晾晒现象</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镇</w:t>
            </w:r>
            <w:r>
              <w:rPr>
                <w:rFonts w:eastAsia="宋体" w:cs="宋体"/>
                <w:b/>
                <w:color w:val="000000" w:themeColor="text1"/>
                <w:sz w:val="22"/>
                <w14:textFill>
                  <w14:solidFill>
                    <w14:schemeClr w14:val="tx1"/>
                  </w14:solidFill>
                </w14:textFill>
              </w:rPr>
              <w:t>南社区</w:t>
            </w:r>
            <w:r>
              <w:rPr>
                <w:rFonts w:hint="eastAsia" w:eastAsia="宋体" w:cs="宋体"/>
                <w:b/>
                <w:color w:val="000000" w:themeColor="text1"/>
                <w:sz w:val="22"/>
                <w14:textFill>
                  <w14:solidFill>
                    <w14:schemeClr w14:val="tx1"/>
                  </w14:solidFill>
                </w14:textFill>
              </w:rPr>
              <w:t>：宣传栏存在乱张贴现象；实践站宣传栏内活动计划未更新，活动剪影未更新；精神文明建设宣传栏内善行义举榜内容过时；市民教育活动剪影未依托功能室开展，市民教育制度中《公民道德建设实施纲要》说法过时；文化活动室和科普宣传室不具备开展活动的条件；理论宣讲室活动计划设置不合理，挂牌过多；室内楼梯肚有自行车停放,室外存在飞线充电现象；电子屏播放内容未见文明创建相关内容</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bCs/>
                <w:color w:val="000000" w:themeColor="text1"/>
                <w:kern w:val="0"/>
                <w:sz w:val="22"/>
                <w14:textFill>
                  <w14:solidFill>
                    <w14:schemeClr w14:val="tx1"/>
                  </w14:solidFill>
                </w14:textFill>
              </w:rPr>
            </w:pPr>
            <w:r>
              <w:rPr>
                <w:rFonts w:hint="eastAsia" w:eastAsia="宋体" w:cs="宋体"/>
                <w:b/>
                <w:bCs/>
                <w:color w:val="000000"/>
                <w:kern w:val="0"/>
                <w:sz w:val="22"/>
              </w:rPr>
              <w:t>12</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众兴乡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19</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28</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12</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14.39</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73.39</w:t>
            </w:r>
          </w:p>
        </w:tc>
        <w:tc>
          <w:tcPr>
            <w:tcW w:w="4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众兴大街：利民批发部及隔壁出店经营，门前杂物堆放，张娣小吃门前杂物堆放；存在少量机动车、非机动乱停；电脑刻碑旁通道上店招字体破损脱落</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农贸市场：存在人在农贸市场内洗车；存在摊点占道搭棚，部分摊点出线占道摆摊；配电房护栏损坏缺失，里面大量杂草</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办公场所及周边：大院内存在个别垃圾桶未成对摆放</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永安社区：宣传栏存在乱张贴现象；墙上横幅乱悬挂，楼层索引被横幅遮挡；心理咨询室标牌重复，室内不具备开展心理咨询活动条件；文化活动和科普宣传功能室、理论宣讲和市民教育功能室挂牌过多；理论宣讲室未见习近平新时代中国特色社会主义思想内容的相关书籍，室内灰尘较厚；未见活动剪影；永安社区前的众牌路灯杆旗上公益广告陈旧掉色，农田里两块大幅落地广告牌内容缺失</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bCs/>
                <w:color w:val="000000" w:themeColor="text1"/>
                <w:kern w:val="0"/>
                <w:sz w:val="22"/>
                <w14:textFill>
                  <w14:solidFill>
                    <w14:schemeClr w14:val="tx1"/>
                  </w14:solidFill>
                </w14:textFill>
              </w:rPr>
            </w:pPr>
            <w:r>
              <w:rPr>
                <w:rFonts w:hint="eastAsia" w:eastAsia="宋体" w:cs="宋体"/>
                <w:b/>
                <w:bCs/>
                <w:color w:val="000000"/>
                <w:kern w:val="0"/>
                <w:sz w:val="22"/>
              </w:rPr>
              <w:t>13</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长临河镇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15</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30</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15</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10.23</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70.23</w:t>
            </w:r>
          </w:p>
        </w:tc>
        <w:tc>
          <w:tcPr>
            <w:tcW w:w="4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长临河大街：丁记机械补胎门前拉线；个别机动车乱停；停车场</w:t>
            </w:r>
            <w:r>
              <w:rPr>
                <w:rFonts w:hint="eastAsia" w:eastAsia="宋体" w:cs="宋体"/>
                <w:b/>
                <w:color w:val="000000" w:themeColor="text1"/>
                <w:kern w:val="0"/>
                <w:sz w:val="22"/>
                <w:lang w:val="en-US" w:eastAsia="zh-CN"/>
                <w14:textFill>
                  <w14:solidFill>
                    <w14:schemeClr w14:val="tx1"/>
                  </w14:solidFill>
                </w14:textFill>
              </w:rPr>
              <w:t>路缘</w:t>
            </w:r>
            <w:r>
              <w:rPr>
                <w:rFonts w:hint="eastAsia" w:eastAsia="宋体" w:cs="宋体"/>
                <w:b/>
                <w:color w:val="000000" w:themeColor="text1"/>
                <w:kern w:val="0"/>
                <w:sz w:val="22"/>
                <w14:textFill>
                  <w14:solidFill>
                    <w14:schemeClr w14:val="tx1"/>
                  </w14:solidFill>
                </w14:textFill>
              </w:rPr>
              <w:t>石破损</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农贸市场：存在摊点出柜台现象；较多摊点未划线规范管理；地面有垃圾，建议保持动态清理</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办公场所及周边：院内及院外有多辆机动车乱停；院内宿舍楼楼道中有非机动车乱停；角落里有杂物堆放</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东光社区：善行义举榜部分内容过时（爱岗敬业）；市民教育室和理论宣讲室挂牌过多；健身活动剪影写成健康活动剪影，剪影未依托功能室开展活动；办公区域导引图位置设置不合理</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bCs/>
                <w:color w:val="000000" w:themeColor="text1"/>
                <w:kern w:val="0"/>
                <w:sz w:val="22"/>
                <w14:textFill>
                  <w14:solidFill>
                    <w14:schemeClr w14:val="tx1"/>
                  </w14:solidFill>
                </w14:textFill>
              </w:rPr>
            </w:pPr>
            <w:r>
              <w:rPr>
                <w:rFonts w:hint="eastAsia" w:eastAsia="宋体" w:cs="宋体"/>
                <w:b/>
                <w:bCs/>
                <w:color w:val="000000"/>
                <w:kern w:val="0"/>
                <w:sz w:val="22"/>
              </w:rPr>
              <w:t>14</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张集乡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17</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27</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12</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12.38</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68.38</w:t>
            </w:r>
          </w:p>
        </w:tc>
        <w:tc>
          <w:tcPr>
            <w:tcW w:w="4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张集大街：张集大街较多灯杆旗公益广告陈旧褪色，部分公益广告内容不规范（人民有信仰 国家有力量 人民有希望引用不全，“长短不一 公长私短”有歧义）；老政府外墙公益广告内容缺失；张集社区户外宣传栏存在乱张贴现象，隔壁外墙公益广告陈旧褪色；有少量非机动车乱停；</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双城路与梁古路交口大幅落地公益小品底座破损歪斜，梁古路黄疃至胡巷段大幅公益广告牌破损</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农贸市场：通道处有机动车、非机动车乱停；存在住户门前杂物堆放现象</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新时代文明实践所：楼梯肚内有杂物堆放</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办公场所及周边：信访宣传栏上存在乱张贴现象；垃圾桶未分类摆放</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黄疃社区：活动计划未更新，健身活动室闭锁，未见理论宣讲室和市民教育室标牌，理论宣讲室内未见习近平新时代中国特色社会主思想内容的相关书籍，功能室布置不到位；院内有横幅乱悬挂；精神文明建设宣传栏内容单调，社会主义核心价值观有错别字，顺序设置不规范</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bCs/>
                <w:color w:val="000000" w:themeColor="text1"/>
                <w:kern w:val="0"/>
                <w:sz w:val="22"/>
                <w14:textFill>
                  <w14:solidFill>
                    <w14:schemeClr w14:val="tx1"/>
                  </w14:solidFill>
                </w14:textFill>
              </w:rPr>
            </w:pPr>
            <w:r>
              <w:rPr>
                <w:rFonts w:hint="eastAsia" w:eastAsia="宋体" w:cs="宋体"/>
                <w:b/>
                <w:bCs/>
                <w:color w:val="000000"/>
                <w:kern w:val="0"/>
                <w:sz w:val="22"/>
              </w:rPr>
              <w:t>15</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梁园镇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18</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22</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15</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12.84</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67.84</w:t>
            </w:r>
          </w:p>
        </w:tc>
        <w:tc>
          <w:tcPr>
            <w:tcW w:w="4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梁园大街：成泉浴池门前垃圾和杂物堆放；出售建房钢筋周边施工未见围挡或提示牌，建筑砂石乱堆放，大量钢筋和杂物占道摆放；机动车、非机动车乱停较普遍；存在商户出店经营、施工现象，门前有杂物堆放（如农贸市场入口两侧、电焊门窗加工）；小飞烤吧门前大量桌椅堆放，门前行道树上私挂电线灯笼，行道树花坛内有杂物堆放；存在西瓜流动摊点占道摆摊未规范管理</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农贸市场：入口处电线杆上及周边缆线凌乱；通道商户出线占道搭棚，门前存在杂物堆放和非机动车乱停；市场内大量货框无序堆放，废弃疫情防控宣传牌丢弃在角落里</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办公场所及周边：墙绘破损；树上存在拴绳现象</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路口社区：通道两侧机动车未划线停放；未见科普宣传室活动计划；院内垃圾桶未分类摆放；电子屏播放内容未见文明创建相关内容</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bCs/>
                <w:color w:val="000000" w:themeColor="text1"/>
                <w:kern w:val="0"/>
                <w:sz w:val="22"/>
                <w14:textFill>
                  <w14:solidFill>
                    <w14:schemeClr w14:val="tx1"/>
                  </w14:solidFill>
                </w14:textFill>
              </w:rPr>
            </w:pPr>
            <w:r>
              <w:rPr>
                <w:rFonts w:hint="eastAsia" w:eastAsia="宋体" w:cs="宋体"/>
                <w:b/>
                <w:bCs/>
                <w:color w:val="000000"/>
                <w:kern w:val="0"/>
                <w:sz w:val="22"/>
              </w:rPr>
              <w:t>16</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撮镇镇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16</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24</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16</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11.4</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67.4</w:t>
            </w:r>
          </w:p>
        </w:tc>
        <w:tc>
          <w:tcPr>
            <w:tcW w:w="4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南大街：老撮镇车站十字路口大型公益广告牌陈旧破损；机动车、非机动车乱停较严重；路边花坛存内有垃圾，部分花坛上下错位，在花坛绿植上晾晒衣物；撮镇陈香、手工包子和农贸市场入口两侧及内部等多家商铺卷闸门上有小广告</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农贸市场：有流动摊点未划线规范管理；活禽宰杀处卫生较差，苍蝇乱飞；市场内下水管道内卫生较差；墙边有杂物堆放</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办公场所及周边：民法典公益广告陈旧褪色；精神文明建设宣传栏内容单调</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新时代文明实践所：理论宣讲、市民教育、科普宣传活动剪影未依托功能室开展</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先锋社区：通道入口处废品回收站门前大量废品、杂物乱堆放，对面施工围挡上横幅破损脱落；周边有流动摊点无人管理；名陈超市门前杂物堆放，有机动车乱停</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bCs/>
                <w:color w:val="000000" w:themeColor="text1"/>
                <w:kern w:val="0"/>
                <w:sz w:val="22"/>
                <w14:textFill>
                  <w14:solidFill>
                    <w14:schemeClr w14:val="tx1"/>
                  </w14:solidFill>
                </w14:textFill>
              </w:rPr>
            </w:pPr>
            <w:r>
              <w:rPr>
                <w:rFonts w:hint="eastAsia" w:eastAsia="宋体" w:cs="宋体"/>
                <w:b/>
                <w:bCs/>
                <w:color w:val="000000"/>
                <w:kern w:val="0"/>
                <w:sz w:val="22"/>
              </w:rPr>
              <w:t>17</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陈集镇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15</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25</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14</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13.31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67.31</w:t>
            </w:r>
          </w:p>
        </w:tc>
        <w:tc>
          <w:tcPr>
            <w:tcW w:w="4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陈集大街：存在机动车、非机动车乱停现象；灯杆旗公益广告陈旧褪色，镇政府门前大型落地公益广告陈旧褪色；垃圾桶摆放不规范；学校门口四个花坛内都存在种菜现象；商户门前杂物堆放（如：嘉联超市、粮油加工、江苏宗申、时尚业家具），有猪肉摊点占道经营</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农贸市场：存在拴绳晾晒现象；有个别非机动车乱停，地面有破损</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办公场所及周边：电子屏播放内容未见文明创建相关内容；垃圾分类宣传栏破损</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新时代文明实践所：门前地面杂草较多，楼梯下有非机动乱停和杂物堆放；志愿服务标识多余，志愿服务台未见便民药箱；科普宣传室活动剪影未及时更新</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肖圩社区：社会主义核心价值观宣传栏内人民有信仰 国家有力量 民族有希望引用不规范；存在横幅乱悬挂现象，宣传栏旁有拴绳现象；办公室对面窗户上存在晾晒现象，有塑料布悬挂；电子屏播放内容未见文明创建相关内容，肖圩社区“肖”字破损</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bCs/>
                <w:color w:val="000000" w:themeColor="text1"/>
                <w:kern w:val="0"/>
                <w:sz w:val="22"/>
                <w14:textFill>
                  <w14:solidFill>
                    <w14:schemeClr w14:val="tx1"/>
                  </w14:solidFill>
                </w14:textFill>
              </w:rPr>
            </w:pPr>
            <w:r>
              <w:rPr>
                <w:rFonts w:hint="eastAsia" w:eastAsia="宋体" w:cs="宋体"/>
                <w:b/>
                <w:bCs/>
                <w:color w:val="000000"/>
                <w:kern w:val="0"/>
                <w:sz w:val="22"/>
              </w:rPr>
              <w:t>18</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店埠镇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17</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25</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12</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11.25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65.25</w:t>
            </w:r>
          </w:p>
        </w:tc>
        <w:tc>
          <w:tcPr>
            <w:tcW w:w="4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石塘路（团结大道-龙泉路）:有机动车、非机动车乱停；计创维修楼上飞线充电（多次督查指出未整改）；老一中饺皮面条往门前下水口倒污水；</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马家炒货门前有“小舌头”；优果汇超市和建鑫灶具五金百货出店经营；农贸市场周边有多个流动摊点未规范管理；电线杆上有晾晒拖把现象；石塘路早点店外墙宣传栏内容缺失</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石塘路农贸市场：地面垃圾较多，保洁不到位，建议保持动态清扫；公厕旁雨水沟内脏污，公厕洗手台水龙头出水极小；门卫室旁地面有多个烟头</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新时代文明实践所：活动剪影未分类，未依托功能室（多次督查指出未整改）</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马厂社区：院外护栏上横幅悬挂不规范；户外宣传栏内十星级文明户内容缺失，社会主义核心价值观引用不全；健身活动室堆放杂物，未见活动剪影，不具备开展活动的条件；文化活动室和科普宣传室活动剪影未分类，无科普器材，科普宣传室活动计划有错别字；市民教育室闭锁；理论宣讲室未见活动剪影，未见习近平新时代中国特色社会主义思想内容的相关书籍；未见新时代文明实践站宣传栏（未见卫生健康知识、传染病防控、应急救护知识宣传栏）</w:t>
            </w:r>
          </w:p>
        </w:tc>
      </w:tr>
      <w:tr>
        <w:tblPrEx>
          <w:tblCellMar>
            <w:top w:w="0" w:type="dxa"/>
            <w:left w:w="0" w:type="dxa"/>
            <w:bottom w:w="0" w:type="dxa"/>
            <w:right w:w="0" w:type="dxa"/>
          </w:tblCellMar>
        </w:tblPrEx>
        <w:trPr>
          <w:trHeight w:val="301"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bCs/>
                <w:color w:val="000000" w:themeColor="text1"/>
                <w:kern w:val="0"/>
                <w:sz w:val="22"/>
                <w14:textFill>
                  <w14:solidFill>
                    <w14:schemeClr w14:val="tx1"/>
                  </w14:solidFill>
                </w14:textFill>
              </w:rPr>
            </w:pPr>
            <w:r>
              <w:rPr>
                <w:rFonts w:hint="eastAsia" w:eastAsia="宋体" w:cs="宋体"/>
                <w:b/>
                <w:bCs/>
                <w:color w:val="000000"/>
                <w:kern w:val="0"/>
                <w:sz w:val="22"/>
              </w:rPr>
              <w:t>19</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元疃镇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18</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20</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13</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10.13</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61.13</w:t>
            </w:r>
          </w:p>
        </w:tc>
        <w:tc>
          <w:tcPr>
            <w:tcW w:w="4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元疃大街：机动车、非机动车乱停较严重；部分行道树花坛内存在种菜和杂物堆放现象，天能电池在行道树上乱挂充电箱；东二排档出店经营，猪头汤大排档落地招牌占道摆放，爱尚客门前杂物堆放；存在拴绳晾晒现象；国家电网宣传栏存在破损现象</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农贸市场：通道入口处商户出店经营；通道入口处社会主义核心价值观引用不全，旁边供销社综合五金建材门市部围墙边有杂物堆放和非机动车乱停；市场内有机动车、非机动车未划线停放，住户门前有杂物堆放；垃圾桶未成对摆放</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办公场所及周边：有个别机动车乱停</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新时代文明实践所：理论宣讲活动计划设置不合理</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路集社区：善行义举榜内容不合理；健身活动室活动计划缺失，文化活动室和科普宣传室活动计划未分类，计划未更新；文化活动室和科普宣传室活动剪影未依托功能室开展；楼层索引与活动室实际位置不符；电子屏播放内容未见文明创建相关内容</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bCs/>
                <w:color w:val="000000" w:themeColor="text1"/>
                <w:kern w:val="0"/>
                <w:sz w:val="22"/>
                <w14:textFill>
                  <w14:solidFill>
                    <w14:schemeClr w14:val="tx1"/>
                  </w14:solidFill>
                </w14:textFill>
              </w:rPr>
            </w:pPr>
            <w:r>
              <w:rPr>
                <w:rFonts w:hint="eastAsia" w:eastAsia="宋体" w:cs="宋体"/>
                <w:b/>
                <w:bCs/>
                <w:color w:val="000000"/>
                <w:kern w:val="0"/>
                <w:sz w:val="22"/>
              </w:rPr>
              <w:t>20</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古城镇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14</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18</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12</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14.74</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58.74</w:t>
            </w:r>
          </w:p>
        </w:tc>
        <w:tc>
          <w:tcPr>
            <w:tcW w:w="4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古城大街：古全街有商铺门头横幅破损悬挂，旁边垃圾桶未成对摆放；宜伦超市对面有拴绳晾晒现象；丁字路口马路上有流动摊点；机动车、非机动车乱停现象普遍；阿峰发廊前废弃电线杆底座内有多个烟头；住户门前和行道树花坛内有杂物堆放；丝缘服饰卷闸门上张贴广告；有多家商户出店占道经营</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农贸市场：有多辆机动车乱停；院墙栅栏上晾晒衣物（问题重复出现）；垃圾桶摆放不规范，未做到成对摆放</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新时代文明实践所：活动室计划月份设置不合理，文化活动和科普宣传活动计划未分开，内容设置过于简单，健身活动室计划设置过于简单；未成年人活动室闭锁</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办公场所及周边：门前有机动车未按线停放；大院内外有多辆非机动车乱停，门卫室内有非机动车乱停；上班时间有人在政府大院内洗车；垃圾桶摆放不规范；精神文明建设宣传栏未能展示精神文明建设活动相关内容（如善行义举榜、十星级文明户等）；防灾减灾宣传栏破损，有乱张贴现象</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杨塘社区：功能室旁通道有机动车乱停，办公室门前有非机动车乱停；功能室旁通道及周边垃圾桶未成对分类摆放；办公室周边住户门前有拴绳晾晒和杂物堆放现象；精神文明建设宣传栏内善行义举榜未分类；理论宣讲室无习近平新时代中国特色社会主义思想内容的相关书籍，理论宣讲室写成理论宣传室，部分活动室计划过于简单（文化和健身活动室）；老车站超市旁电线杆上有张贴破损现象</w:t>
            </w:r>
          </w:p>
        </w:tc>
      </w:tr>
    </w:tbl>
    <w:p>
      <w:pPr>
        <w:ind w:firstLine="643" w:firstLineChars="200"/>
        <w:rPr>
          <w:rFonts w:hint="eastAsia" w:eastAsia="宋体"/>
          <w:b/>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2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ZjNiMzkwMzU5ZWYwMzk1ZGY4MGQ3YmM1ZWJiMDEifQ=="/>
  </w:docVars>
  <w:rsids>
    <w:rsidRoot w:val="2C9424AC"/>
    <w:rsid w:val="2C942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2022-07-27T00:16:00Z</dcterms:created>
  <dc:creator>Administrator</dc:creator>
  <cp:lastModifiedBy>Administrator</cp:lastModifiedBy>
  <dcterms:modified xsi:type="dcterms:W3CDTF">2022-07-27T00:16:50Z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62ECB4FE4D8E4BF6B8CEAAC79017D2FC</vt:lpwstr>
  </property>
</Properties>
</file>