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每个社区检查社区办公室及周边，居民小区若干（取平均分作小区月评成绩，详见附件二），具体测评情况如下：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60"/>
        <w:gridCol w:w="4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81.83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83.42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城南巷路超市门前存在僵尸车长期占道停放；存在占道摆摊现象；个别机动车占道停放；多辆非机动车未按划线停放；地面垃圾较多，保洁不到位，排水井盖周边地面油污严重；精神文明宣传栏内容陈旧褪色；多家商铺门前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82.17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阿梵提烧烤店烤炉乱堆放；果先森门口杂物乱堆放；垃圾漂浮物4处；非机动车未在线内停放；机动车乱停放；乱晾晒、非机动车乱停放；早餐店占道堆放；出店经营（阿东超市、众客来超市）；禹州中央广场A区垃圾桶未分类设置投放；禹州中央广场A区非机动车未划线停放；垃圾漂浮物2处；垃圾投放点围挡设施简陋、未见垃圾分类等公益广告；社区对面消防栓底座锈蚀，灭火器过期；个别活动室剪影未及时更新；未见志愿服务站组织架构</w:t>
            </w:r>
          </w:p>
        </w:tc>
      </w:tr>
      <w:tr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81.17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81.59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力高君御大门外花坛处垃圾未清理，周边存在宠物粪便；个别机动车未按划线停放；古河路与安乐路交口汽修店门前多辆机动车未按划线停放；古河路多辆机动车未按划线停放；沿线多家商铺门前杂物堆放；胡家土菜馆门前花坛堆放，北侧花坛绿植缺失，私自改装护栏，内部大量杂物堆放；个别垃圾桶未按成对分类设置；多辆僵尸车占道停放；安乐路凌枫汽车服务经营污水流淌至路面；光大新村围墙外行道树缺失；富祥超市及周边多次通报门前杂物堆放，出店经营，整改未见明显效果；社区门前个别非机动车乱停；社区门前多辆机动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81.50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城花园北门个别店招破损；多辆非机动车未按划线停放；多家商铺门前杂物堆放、出店经营；非机动车道地面脏污、存在商铺倾倒油污至绿化带；存在餐车占道经营；社区公共信息栏存在乱张贴；旺角生活超市门前非机动车乱停，杂物堆放严重；垃圾桶周边地面脏污严重，个别垃圾桶未成对分类摆放；存在僵尸车占道停放；爱体德大药房店招破损；文化活动室剪影较少，管理制度未上墙；个别活动计划描述不够详细；健身活动室未见活动剪影；实践站活动室每月活动安排，健身活动室名称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81.75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81.38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机动车占用通道乱停放；非机动车未划线停放；垃圾桶未分类设置投放、垃圾桶盖未盖；幸运宠儿店东侧店招店牌破损；程府土菜馆招牌吊顶破损；车载堆放废品、乱晾晒；车之星维修服务站占道清洗汽车装饰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81.00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存在占道摆摊现象；多处挂绳晾晒；多家商铺门前杂物堆放；废品回收门前地面脏污；路灯杆上违规设置店招；行道树花坛存在杂物堆放；社区门前个别机动车占用消防通道停放；新时代文明大讲堂相关书籍较少；办公场所存在烟头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80.19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80.60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河路多家商铺门前杂物堆放（菜源地土菜馆多次通报，整改未见实效）；多辆非机动车未按划线停放；存在不文明晾晒；个别机动车占道停放；社区门前个别非机动车未按划线停放；科普宣传室活动计划不够详细；市民教育室活动剪影更新不及时；办公场所个别垃圾桶未分类设置；二楼卫生间及一楼存在吸烟现象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80.44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万凯碧桂园商业街存在多辆非机动车未按划线停放，拉线充电；多家商铺门前杂物堆放；垃圾桶桶身较脏，周边散落垃圾；多家商铺门前占道晾晒；龙虾馆门前地面油污；存在一店多招、店招出店；消防箱、住户门、台阶等处存在小广告；完小郢路存在占道晾晒；完小郢路多辆机动车占道停放；精修车行出店经营；社区门前个别非机动车未按划线停放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80.13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80.07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人民东路向北入口处门前乱晾晒、非机动车乱停放；余中林便利店商品出店经营；机动车乱停放；邻里便利店商品、冰柜出店经营、门前非机动车乱停放；青春社区党群服务中心门口非机动车乱停放；绿叶生活超市冰柜出店经营；惠佰佳便民超市冰柜出店经营；石塘路向北入口处多个流动摊点占道；精神文明宣传栏未见十星级文明户公示；横幅遮挡宣传内容；志愿服务台未见人员值守；楼梯护栏存在拖把晾晒；多个活动室活动剪影更新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79.78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老街存在机动车、非机动车乱停现象；老刘百货店隔壁存在流动商贩未规范管理；存在少量出店经营现象；工会巷地面有垃圾未及时清扫；361°隔壁巷道内有杂物堆放；中苑市场内非机动车乱停严重；市场多处私拉电线；存在吸烟现象；商户经营垃圾清理不及时；安美街出店经营，流动摊点较多未规范管理，地面垃圾清理不及时，安美街无管理痕迹；精神文明宣传栏缺少善行义举榜模范照片；个别非机动车未按划线停放；个别非活动室活动照片未见落款，个别剪影未见志愿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79.67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北苑菜市场占道经营严重，市场秩序差，无管理痕迹；未独立设置活禽宰杀区域，活禽宰杀点脏乱差；市场内存在乱拉电线；市场内非机动车乱停放；才华东路大李集私房菜店门前乱晾晒；机动车乱停放；工程机械占道兜售；个别宣传内容陈旧破损；理论宣讲室、市民教育室存在杂物堆放；社区大院内存在机动车未按划线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79.57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花鸟鱼虫市场入口杂物堆放；多辆机动车未按划线停放；多辆非机动车乱停，存在拉线充电现象；占道晾晒现象普遍；个别垃圾桶满溢周边地面较脏；市场内多家商铺占道、出线经营、堆放杂物，个别商家文明经营意识极差；虎山路与规划支路一交口东南工程车辆占道停放；虎山路与规划支路一交口东北个别流动摊点占道经营；社区实践站消防栓未按时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79.25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大户巷非机动车未划线停放；一店多招（私设“小耳朵”广告）；乱张贴、农杂物堆放；墙面邮政便民点招牌破损；地面有零星建筑垃圾；杂物乱堆放3处；二中巷入口处多个早点摊点占道经营；出店经营（台湾无骨鸡柳、天津包子店、可口早餐店、晨光文具）；垃圾漂浮物2处；多辆机动车乱停放；过桥米线落地招牌占道摆放；老谢快餐廊檐下多处乱张贴；墙体公益广告破损；社区市民公约不规范；个别活动室计划描述不够详细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78.63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军民巷蔬菜水果店门口乱堆放；平安车行非机动车乱停放；乱堆放；僵尸车占用公共停车位停放；盐业公司宿舍巷2号楼1单元非机动车乱停放；垃圾漂浮物1处；落地招牌占道摆放；新时代大讲堂内治国理政相关书籍较少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78.50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唐杨北路存在拴绳晾晒现象；机动车、非机动车乱停现象较普遍，菜市场门口西瓜车、三轮车乱停现象较突出，影响通行；诗画民生墙绘旁大量杂物堆放，每家利超市门前杂物堆放；存在出店经营现象（如阳光批发部、水果店、渔具批发等）；开发公司楼4幢前横幅破损悬挂；唐洋菜市场内外流动摊点较多，未规范引导进菜市场，菜市场柜台利用率较低；社区门前个别非机动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78.19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郭湾巷机动车、非机动车乱停放，机动车未划线停放；地面有垃圾1处；郭湾第一家超市、婚姻介绍门前杂物堆放、摇摇车占道摆放；垃圾桶满溢、2个垃圾桶盖未盖；存在商户出店经营、帐篷占道现象；轧花巷小区门口商户出店经营；机动车、非机动车乱停放；废品回收门前杂物、废品乱堆放，平安蔬果超市门前杂物乱堆放；理论宣讲室、市民教育室、文化活动室未见下月活动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和平社区学雷锋志愿服务亭门前有非机动车乱停，衣物悬挂在窗子上；机动车、非机动车乱停现象较普遍；剁椒拌饭门上有小广告；王城理发对面绿化带护栏上有毛毯晾晒，空调外机有多个盆栽摆放；存在拉线充电现象；存在出店经营现象（如有吃有喝、四季春超市）；流动摊点缺少划线挂牌等规范管理；燕子造型早点店出店占道经营（多次督查无整改效果）；床垫家具将多个玻璃窗摆放在门前及对面绿化带中；两家废品回收站占据停车位堆放大量废品杂物；多个垃圾桶单个摆放，个别垃圾桶周边有垃圾未处理；白帝新鲜订和美的将大量货框和纸箱摆放在门前及停车位上；飞元汽车美容将机器及铁皮箱摆堆放在门前；利群烟酒百货超市出店经营；世宏超市一店多招，门前杂物堆放；便民服务大厅内大量杂物堆放（多次通报，整改未见实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71.43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77.72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中心菜市场乱堆乱放，地面污水垃圾多；多处门店招牌损坏严重 ；下水口垃圾清理不及时；部分商铺设置“小耳朵”；出入口存在移动摊点堵塞通道；非机动车乱停放严重；市场内多处摊位占道经营、电源线布置杂乱 ；随意设置落地招牌，流动摊点占道经营；多个活动室活动剪影重复展示（同场活动同角度多张照片）；入口处共享单车乱停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77.68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老三院对面巷石塘路向南入口处非机动车乱停放；机动车乱停放；乱晾晒；岗北二巷非机动车未划线停放；桂芳商店乱张贴小广告；机动车乱停放岗北二巷垃圾漂浮物1处；分类垃圾桶未盖、有污渍；实践站门前存在不文明晾晒；杨四郎快餐店仍存在倾倒经营污水现象，门前杂物堆放，地面脏污；文化活动室个别计划与活动室功能不符，活动室内存在宠物粪便；健身活动室剪影较少，剪影内标注名称错误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73.69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77.35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美食一条街个别机动车占道停放；废品回收门前杂物堆放；个别商铺出店经营，门前杂物堆放；沿线多处占道晾晒；精神文明宣传栏内善行义举“孝老爱亲”类别错误；宣传栏前机动车停放，遮挡内容；科普宣传室活动剪影较少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76.32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商户门前废纸盒、货品等杂物乱堆放现象严重；地面垃圾较多，清扫不及时，北侧入口处绿化带上有大量的零星垃圾，形成卫生死角；机动车、非机动车乱停放；存在乱晾晒现象；垃圾桶未盖、有污渍，地面有大面积的油渍污染；存在不文明养犬；非机动车临时停放区域未在醒目位置设置指示牌；社区显著位置未见实践站当月及下月活动安排表；活动室内缺少器材及活动剪影；个别活动计划描述不够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76.29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个别非机动车未按划线停放；拉线充电现象普遍；理论宣讲室内存在吸烟现象，少量杂物堆放未及时清理；个别垃圾桶未成对分类，且存在烟头；文化活动室闭锁；健身活动室计划未体现活动内容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71.5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75.75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平安路机动车乱停放；垃圾漂浮物4处；美车公馆外接水龙头户外占道冲洗；非机动车未在线内停放；海霞花卉出店经营；惠品烟酒批发商品乱堆放；世纪华联门前非机动车乱停（多次通报，整改未见实效）；科普宣传室活动计划描述不够详细；实践站当月及下月活动安排表内活动室名称错误；健身活动室剪影未及时更新，室内存在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75.71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万科红郡商业街镇西路入口杂草未清理；万科红郡商业街周边镇西路沿线多处机动车占道停放；临时摊点群指示牌弯曲；商业街多处地面油污未及时清理；商业街多处非机动车未按划线停放，存在拉线充电现象；多个商铺门前杂物堆放；个别垃圾桶未成对分类摆放；商业街多处瓷砖破损；商业街周边绿化带内多处零星垃圾；社区门前及周边多辆机动车未按划线停放；力高澜湖小区前城东门周边绿化带内垃圾较多；地面破损未及时修复；废品回收门前杂物堆放严重；西瓜摊点严重占道经营；蓝光1号商业街多辆非机动车占道停放，存在拉线充电现象；地面油污严重，未落实门前三包责任；十星级文明户内容未填充；理论宣讲室、市民教育室闭锁；实践站灭火器未按时更新检查记录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71.75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73.88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双桥新村西侧商业街存在机动车占道停放；多辆非机动车未按划线停放；存在拉线充电现象；垃圾桶周边地面脏污；理论宣讲室计划内容描述不清；文化活动室、科普宣传室闭锁；社区显著位置未见实践站当月及下月活动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62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83.25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72.63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徽商农贸市场大门外流动摊点未规范管理，多辆机动车乱停；出店经营、堆放杂物严重；部分商铺设置“小耳朵”；机动车、非机动车未按划线停放、乱停严重；垃圾桶桶身脏污严重、无盖、未成对分类摆放普遍；公共厕所脏污异味严重，小广告乱张贴严重；办公场所地面及垃圾桶上多处烟头；珑璟台停车场垃圾桶未成对分类摆放；社区未见精神文明宣传栏；社区未见新时代文明实践站、志愿服务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64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70.63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SEARRI私人订制及二胖牛肉面馆门前绿化枯死；王文群凉皮前中间绿化带中提示牌掉色无字；一东理发店隔壁巷道有非机动车乱停，有飞线充电现象；怀庄门前道路上有机动车乱停；星光国际广场沿街旺铺，火热招租广告牌破损；中国民生银行和杭州银行门前均有道板砖损坏；婴宝之家空调外机水管横跨人行走道进行排水；自助图书馆前有非机动车乱停；实践站闭锁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本次社区办公场所及周边测评中，部分社区对7月月评已通报整改，本月出现反复的问题，在原有评分基础上实施再减分。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14"/>
        <w:gridCol w:w="493"/>
        <w:gridCol w:w="916"/>
        <w:gridCol w:w="350"/>
        <w:gridCol w:w="58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乡镇（园区）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40分（含城管执法5分）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包公镇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33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（28+5）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85.5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包公大街：存在拴绳晾晒现象；存在农作物占道晾晒现象；建筑砂石乱堆放，住户门前有杂物堆放；行道树上有缆线悬挂；华联超市门前行道树上有拖把晾晒；大幅公益广告掉色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农贸市场：存在农作物乱晾晒现象；存在个别非机动车乱停乱放现象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新时代文明实践所：新址装修中，建议加快进度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板桥社区：健身活动室与办公室混用，理论宣讲室部分计划内容不规范；停车棚大量杂物堆放；大门外墙绘破损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牌坊乡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（27+5）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82.5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  <w:lang w:bidi="ar"/>
              </w:rPr>
              <w:t>牌坊大街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：婚庆摄影、门前杂物堆放；多辆机动车乱停；存在拴绳晾晒现象 ；公筷公勺公益广告掉色；大街入口地面有多个烟头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  <w:lang w:bidi="ar"/>
              </w:rPr>
              <w:t>办公场所及周边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：有个别非机动车乱停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  <w:lang w:bidi="ar"/>
              </w:rPr>
              <w:t>新时代文明实践所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：健身活动室内有空的花盆摆放，健身器材上灰尘较厚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  <w:lang w:bidi="ar"/>
              </w:rPr>
              <w:t>魏武民族社区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：精神文明建设宣传栏内容过时，未及时更新，道德模范类型不规范；非机动车未划线停放；横幅脱落，宣传栏内乱张贴；功能室挂牌过多，活动剪影与功能室不匹配；健身活动室制度悬挂位置不合理，标牌脱落；市民教育与理论宣讲活动计划设置不合理，理论宣讲室未见政策理论书籍；打卡机旁公益宣传牌内容过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长临河镇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（30+5）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16.63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80.63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：有少量摊点越线经营；公厕水龙头损坏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：外侧停车场有机动车乱停，大院内外有机动车未划线停放；大院内公益宣传氛围不浓厚，仅有社会主义核心价值观公益宣传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：新址改造装修中，建议加快进度；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四顶社区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：外墙社会主义核心价值观墙绘排版不规范；精神文明建设宣传栏内容未及时更新，防灾减灾公益宣传牌陈旧破损；未见科普宣传室活动计划；理论宣讲和市民教育功能室活动计划未分开，挂牌过多；功能室活动剪影未按功能室分类，与志愿活动展示混用；年度计划中未见学习二十大精神；组织架构站长、副站长未标注职务；楼梯平台有大量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石塘镇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（27+5）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80.5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石塘大街：存在少量机动车乱停；中国移动门前存在拉线充电现象；垃圾桶摆放不规范（开口应朝向人行步道）；家电空调电机修理出店经营，诚信批发部门前占道晾晒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农贸市场：入口墙面张贴纸破损；垃圾桶周边脏污；缺少农贸市场管理制度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办公场所及周边：窗台、地面有垃圾未及时清理；大门外有个别机动车乱停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新时代文明实践所：有机动车乱停，垃圾桶上有烟头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龙城社区：部分功能室挂牌过多，健身活动室与办公室混用；道德模范内容不规范；社区大门两侧商户、流动摊点出店占道经营现象普遍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张集乡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28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（23+5）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张集大街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：梁古路“春华秋实 精致原乡”大幅公益广告破损；祥应超市批发零售下水井盖处烟头较多；存在机动车乱停现象；商户、住户门前有杂物堆放（如张集车站超市）；中堂路指示牌歪斜；天能电池张集二吴车行门前三轮车无序停放；存在占道晾晒农作物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：家禽宰杀处机器随意摆放，下水口脏污；柜台上桶、货框、拖把等杂物摆放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：存在非机动车乱停；文化活动室大门开启位置不合理；实践所外有机动车乱停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黄疃社区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：活动剪影未标注内容，活动计划未及时更新；院内大幅社会主义核心价值观公益广告掉色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众兴乡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28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（23+5）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众兴大街：众兴社区前有流动摊点占绿化带摆摊；有机动车、非机动车乱停；多个灯杆旗公益广告破损；水泥厂家直销店门前摩托车上布满灰尘；存在拴绳晾晒现象 ；宣传栏下有菜盆摆放；大众车行出店经营，门前杂物堆放；永安粮站旁荣达彩钢横幅脱落，机动车、非机动车乱停，地面有杂草碎石垃圾，卷闸门上有小广告；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农贸市场：有占道搭棚现象；有机动车、非机动车乱停；角落里有杂草未清理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办公场所及周边：大门外存在机动车乱停，有拴绳现象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新时代文明实践所：年度计划掉色严重；部分活动剪影未标注时间内容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华光社区：未见文化活动室管理制度，无功能室计划和活动剪影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梁园镇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28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（23+5）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梁园大街：成泉浴池门前有杂物堆放，金凤烟酒百货门前杂物堆放；存在占道晾晒农作物现象；住户门前有大量杂草；存在机动车、非机动车乱停现象；老蔡建材市场出店经营；超大鸡排前行道树花坛内有杂物堆放；道板砖破损；枯死的行道树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农贸市场：存在非机动车乱停现象；垃圾桶周边地面脏污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新时代文明实践所：社会主义核心价值观广告牌设置不规范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镇南社区：横幅悬挂不规范，存在脱落现象；无楼层导引图；功能室挂牌过多，整合不到位；存在两处村规民约不相同，宣传栏位置设置不合理（难以发现）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马湖乡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（24+5）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78.5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马湖大街：水草堆未及时清理，绿化带中破损水泥块未及时清理；存在农作物占人行道晾晒现象；存在机动车、非机动车乱停现象；小刀电动车斜对面井盖破损，虹韵花炮旁边地面破损；部分行道树花坛内有烟头、碎石块等垃圾，枯死的绿植未及时清理；小康街路牌下有种菜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农贸市场：存在机动车乱停现象；垃圾桶无分类标识；存在架杆晾晒现象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办公场所及周边：信访宣传栏内容过时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新时代文明实践所：组织架构站长、副站长未标明职务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王沟社区：宣传栏有乱张贴现象，精神建设宣传栏内容过时，电子屏字迹显示不清，玻璃门上宣传纸张破损；垃圾桶未分类摆放；组织架构站长、副站长未标明职务；导引图与实际不符，功能室未见计划、制度和活动剪影；空调外机旁地面脏污；农用设备放置在绿化带内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元疃镇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28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（23+5）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元疃大街：存在机动车、非机动车乱停现象；存在占道晾晒衣物现象，行道树花坛内有垃圾；红星旅社门前杂物堆放；余昌海门前花盆占道摆放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农贸市场：住户门前有杂物堆放；家禽宰杀门前地面脏污；柜台上存在晾晒现象；广告牌破损，雨水管破损；有断头线悬挂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新时代文明实践所：文化和科普活动室活动剪影未依托功能室开展，未标注时间和内容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三合社区：三合社区办公室搬迁，功能室整合中；未见卫生健康、传染病防控、应急救护知识宣传栏；道德模范展示内容不合理；存在机动车、非机动车乱停现象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循环园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27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（22+5）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16.86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义和商业街：机动车、非机动车乱停现象较严重；垃圾桶未成对摆放；爱玛电动车出店经营；锦绣花园大门绿化带中悬挂国旗，掉色严重；废品回收前围挡下垃圾遍地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办公场所及周边：存在机动车、非机动车乱停现象；垃圾桶摆放不规范，未成对分类摆放，桶盖破损堆放在角落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新时代文明实践所：科普宣传活动未依托功能室开展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义和社区：电子显示屏播放未见文明创建内容；功能室活动计划与剪影不一致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陈集镇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27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（22+5）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陈集大街：多家商户、住户门前有杂物堆放（如：装潢建材、诚信超市等）；共享美好生活旁铁皮房周边有大量杂草，扫黑除恶墙绘旁有大量杂草，老街理发室旁树枝延伸到人行道上；中盐集团广告牌下居民公约上有乱张贴现象；存在非机动车乱停现象，超威电池门前非机动车乱停，杂物乱堆放；存在占道晾晒农作物现象；嘉联超市严重占道收发啤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农贸市场：有多辆机动车乱停；扫帚摆放在柜台上；垃圾桶未分类摆放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办公场所及周边：大门处有机动车乱停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新时代文明实践所：功能室桌面灰尘较厚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光华社区：宣传栏有乱张贴现象，横幅悬挂不规范；功能室未见活动剪影，有杂物堆放，2022年度计划中未见学习二十大精神；组织架构站长、副站长未标注职务；大院内角落有垃圾、杂物未清理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响导乡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26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(21+5)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17.36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75.36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响导大街：万林五金百货、天能电池、早点店出店占道经营；存在摊点占道搭棚和摊点车占道经营现象；家禽宰杀门前地面脏污；存在机动车、非机动车乱停现象；行道树花坛有垃圾桶等杂物摆放；响导农贸城公司标牌破损未清理；过时横幅未及时清理；垃圾桶未成对摆放；金彭电动三轮车出店占道经营，三轮车无序停放，门前杂物堆放，垃圾较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新时代文明实践所：部分活动剪影未标注时间内容；实践所对面存在拴绳晾晒现象，存在围挡破损现象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黄湖社区：垃圾桶未成对分类摆放；花坛内有烟头；科普和文化活动室挂牌过多，计划设置不合理，存在错别字，有杂物堆放；市民教育活动剪影未依托功能室；组织架构站长、副站长未标明职务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八斗镇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(25+5)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16.86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74.86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八斗大街：存在搭杆晾晒衣物、拴绳晾晒衣物、在行道树上晾晒衣物、占道晾晒农作物现象；存在机动车、非机动车乱停现象；中国邮政银行取款机上公益广告掉色；立兵五金隔壁社会主义核心价值观公益广告字体掉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农贸市场：藤蔓遮挡公益广告；赵安冷冻食品批发部门前杂物堆放，墙面脏污；入口大门缝隙中有碎石块等垃圾；存在拴绳晾晒现象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办公场所及周边：镇政府东侧房屋之间空地大量木材堆放，东侧有家住宿商店洗车门前机动车乱停，有拴绳晾晒现象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新时代文明实践所：广场上存在晾晒农作物现象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九店社区：健身活动室成杂物间；年度计划未见学习二十大精神；理论宣讲室部分活动计划设置不合理，未见政策理论书籍，管理制度脱落；科普宣传室和文化活动室挂牌过多，未见功能室铭牌，室内制度牌脱落；五大功能室无活动剪影；实践站组织架构站长、副站长未标注职务；精神文明建设宣传栏内容过时，未及时更新，宣传栏存在乱张贴现象，围墙上横幅破损脱落；垃圾桶未成对分类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经开区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(20+5)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14.75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古河路（龙脊山路－祥和路）：商户在门前冲洗空调，污水随意流淌在人行步道上；老班长饭店旁有拴绳晾晒现象；安捷惠酸菜鱼门前拉线充电；行道树花坛内有杂物堆放；机动车、非机动车乱停现象普遍；垃圾桶摆放不规范（开口应朝向人行步道）；新大洲电动车出店占道经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晨光花园菜市场：门外流动摊点占道摆摊现象无人管理，门口大量非机动车占道摆放无人管理；文一名都北门商业街存在占道搭棚现象，非机动车占道摆放现象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新时代文明实践所：楼下有机动车乱停；通道入口处有公益广告掉色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北瑶岗社区：大院内外有机动车、非机动车乱停；功能室活动剪影未标注时间，未及时更新；宣传栏有乱张贴现象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杨店乡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23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（23+0）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西大街：</w:t>
            </w: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存在占道搭棚现象，开心商贸出店经营，门前杂物堆放；住户门前有杂物堆放；住户门前房屋建设未设置围挡和提示牌；存在机动车乱停现象；存在占道晾晒农作物现象；共创美丽家园隔壁住户占道修理农用机械，油污遍地，店招下公益广告掉色；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：木板长椅堆放在柜台上，有机动车乱停；存在拴绳晾晒现象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：存在拴绳晾晒现象和非机动车乱停现象；桌子摆放在绿化带内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东红社区：</w:t>
            </w:r>
            <w:r>
              <w:rPr>
                <w:rFonts w:eastAsia="宋体" w:cs="宋体"/>
                <w:b/>
                <w:color w:val="000000"/>
                <w:kern w:val="0"/>
                <w:sz w:val="22"/>
              </w:rPr>
              <w:t>村规民约部分内容过时；理论宣讲室活动计划设置不合理，未见卫生健康、传染病防控、应急救护知识宣传栏；宣传栏有乱张贴现象，横幅破损未清理，公益公告破损未清理；社区对面空地有垃圾、杂物未清理，大幅公益广告牌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白龙镇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(20+5)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白龙大街：多处灯杆旗公益广告掉色，白龙数字警务室旁灯杆旗公益广告掉色；中国税务旁围墙墙皮破损严重；机动车、非机动车乱停现象普遍；维义宴席服务隔壁房屋建设未设置围挡和警示牌；猪肉批发零售行道树花坛有种菜现象；多处存在拴绳现象，灯杆上晾晒拖把；三康卤菜前地面油污较重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农贸市场：住户门前有杂物堆放，房屋建设未设置围挡和提示牌；存在机动车、非机动车乱停现象；公厕异味较重，水龙头损坏，废弃垃圾桶乱堆放，通道墙绘破损掉色；存在拴绳晾晒现象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新时代文明实践所：大门外灯杆歪斜；国家电网前设备倾倒；市场监督管理所门前多辆机动车未划线停放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镇东社区：宣传栏有乱张贴现象，横幅脱落；健身活动室仅挂牌，未见组织架构，部分功能室未挂牌，活动剪影未标注内容，未见理论政策书籍，功能室整合不到位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店埠镇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27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(24+3)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71.5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石塘路（团结大道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－</w:t>
            </w:r>
            <w:r>
              <w:rPr>
                <w:rFonts w:eastAsia="宋体" w:cs="宋体"/>
                <w:b/>
                <w:color w:val="000000"/>
                <w:sz w:val="22"/>
              </w:rPr>
              <w:t>龙泉路）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：机动车、非机动车乱停现象较普遍；百姓缘大药房、老丁五金门前有拉线充电现象；光头水果门前公交站牌下有大量杂物堆放；安庆汤包隔壁有大量废品堆放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石塘路农贸市场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：存在围挡破损现象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：志愿服务公益广告掉色；道德评议会成员未及时更新；提供的志愿服务项目与标牌不符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：活动剪影脱落掉色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泉山社区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：围墙过时标语、标志未及时清除，宣传栏存在乱张贴现象；存在拉线充电现象；健身活动室未见健身器材，有杂物堆放；理论宣讲、市民教育活动室挂牌过多；有非机动车停在绿化带内，墙角边有铁皮器材堆放；垃圾桶未成对分类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古城镇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(25+5)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11.5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70.5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古城大街：存在农作物占道晾晒现象；少量住户门前有杂物堆放，肥东县医药店隔壁楼梯道有杂物堆放；花坛内有种菜现象；滁阳街与岱山湖景区主干道交口处路牌掉色严重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农贸市场：公厕旁有杂物堆放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办公场所及周边：政府大院内垃圾桶摆放不规范，移动警务站旁垃圾桶摆放不规范；枯死绿植未处理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广兴社区：有非机动车乱停，有拉线充电现象；十星级文明户字迹不清，善行义举榜未标注事迹类型，道德模范展示无事迹介绍；楼梯道有杂物堆放；部分功能室缺计划，理论宣讲室计划设置不合理，室内灰尘较厚；宣传栏内张贴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桥头集镇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(20+5)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15.21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69.21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桥头集大街：水果精品店货框占道摆放；存在机动车、非机动车乱停现象；恒源祥卷闸门上有小广告；农贸市场大幅指示牌掉色严重；多家早点店出店占道经营；有流动摊点占道售卖家禽；奶茶店装修未见围挡和提示牌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农贸市场：通道地面卫生较差，有流动摊点占道经营，通道商户出店经营；市场内存在商户越线经营、商户未规范划线经营；住户门前有杂物堆放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办公场所及周边：存在机动车、非机动车乱停现象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新时代文明实践所：精神文明建设宣传栏未设置；功能室挂牌与实际不符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竹塘社区：年度计划未见学习二十大精神；功能室仅挂牌，活动室计划仅更新到去年11月，组织架构站长、副站长未标明职务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撮镇镇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(24+5)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64.5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南大街：存在机动车、非机动车乱停现象；规划路标牌下有拴绳晾晒现象；垃圾桶摆放无序，未成对分类摆放；憨小鼠门前存在拉线充电现象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农贸市场：存在垃圾桶单个摆放和倾倒；水产区商户桶、盆占道摆放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办公场所及周边：精神文明建设宣传栏内容单调（多次督查未见整改）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新时代文明实践所：文化活动剪影未标注时间，健身活动剪影未标注时间内容；户外宣传栏下有垃圾；通道废品回收门前杂物堆放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旭光社区：十星级文明户和道德评议内容未及时更新；宣传栏有乱张贴和破损现象；无功能室；组织架构站长、副站长未标注职务</w:t>
            </w:r>
          </w:p>
        </w:tc>
      </w:tr>
    </w:tbl>
    <w:p>
      <w:pPr>
        <w:ind w:firstLine="643" w:firstLineChars="200"/>
        <w:rPr>
          <w:rFonts w:eastAsia="宋体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22F2465E"/>
    <w:rsid w:val="22F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2022-09-14T02:14:00Z</dcterms:created>
  <dc:creator>Administrator</dc:creator>
  <cp:lastModifiedBy>Administrator</cp:lastModifiedBy>
  <dcterms:modified xsi:type="dcterms:W3CDTF">2022-09-14T02:14:58Z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62C8D9D725AD450BA7EE0309F17DACF1</vt:lpwstr>
  </property>
</Properties>
</file>