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附件</w:t>
      </w:r>
    </w:p>
    <w:bookmarkEnd w:id="0"/>
    <w:p>
      <w:pPr>
        <w:spacing w:after="292" w:afterLines="50" w:line="592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肥东县“文明家庭”推报表</w:t>
      </w:r>
    </w:p>
    <w:tbl>
      <w:tblPr>
        <w:tblStyle w:val="3"/>
        <w:tblW w:w="88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53"/>
        <w:gridCol w:w="1080"/>
        <w:gridCol w:w="900"/>
        <w:gridCol w:w="900"/>
        <w:gridCol w:w="900"/>
        <w:gridCol w:w="900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户主姓名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人口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spacing w:val="14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7373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pacing w:val="14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主要事迹</w:t>
            </w:r>
          </w:p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简</w:t>
            </w:r>
            <w:r>
              <w:rPr>
                <w:rFonts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介</w:t>
            </w:r>
          </w:p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/>
                <w:kern w:val="0"/>
                <w:sz w:val="21"/>
                <w:szCs w:val="21"/>
              </w:rPr>
              <w:t>(500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字内</w:t>
            </w:r>
            <w:r>
              <w:rPr>
                <w:rFonts w:eastAsia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7373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推荐单位</w:t>
            </w:r>
          </w:p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意</w:t>
            </w:r>
            <w:r>
              <w:rPr>
                <w:rFonts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见</w:t>
            </w:r>
          </w:p>
        </w:tc>
        <w:tc>
          <w:tcPr>
            <w:tcW w:w="7373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  <w:p>
            <w:pPr>
              <w:spacing w:line="0" w:lineRule="atLeast"/>
              <w:ind w:firstLine="3383" w:firstLineChars="1650"/>
              <w:rPr>
                <w:rFonts w:eastAsia="宋体"/>
                <w:sz w:val="21"/>
                <w:szCs w:val="21"/>
              </w:rPr>
            </w:pPr>
          </w:p>
          <w:p>
            <w:pPr>
              <w:wordWrap w:val="0"/>
              <w:spacing w:line="0" w:lineRule="atLeast"/>
              <w:ind w:firstLine="4604" w:firstLineChars="2246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（盖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</w:rPr>
              <w:t xml:space="preserve">章）    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</w:p>
          <w:p>
            <w:pPr>
              <w:wordWrap w:val="0"/>
              <w:spacing w:line="0" w:lineRule="atLeast"/>
              <w:ind w:firstLine="3178" w:firstLineChars="1550"/>
              <w:jc w:val="righ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</w:t>
            </w:r>
          </w:p>
          <w:p>
            <w:pPr>
              <w:wordWrap w:val="0"/>
              <w:spacing w:line="0" w:lineRule="atLeast"/>
              <w:ind w:firstLine="3178" w:firstLineChars="155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</w:rPr>
              <w:t xml:space="preserve">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县文明办</w:t>
            </w:r>
          </w:p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县 妇 联</w:t>
            </w:r>
          </w:p>
          <w:p>
            <w:pPr>
              <w:widowControl/>
              <w:spacing w:line="0" w:lineRule="atLeast"/>
              <w:jc w:val="center"/>
              <w:rPr>
                <w:rFonts w:eastAsia="宋体" w:cs="宋体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</w:rPr>
              <w:t>意</w:t>
            </w:r>
            <w:r>
              <w:rPr>
                <w:rFonts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1"/>
                <w:szCs w:val="21"/>
              </w:rPr>
              <w:t>见</w:t>
            </w:r>
          </w:p>
        </w:tc>
        <w:tc>
          <w:tcPr>
            <w:tcW w:w="7373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</w:p>
          <w:p>
            <w:pPr>
              <w:spacing w:line="0" w:lineRule="atLeast"/>
              <w:ind w:firstLine="3383" w:firstLineChars="1650"/>
              <w:rPr>
                <w:rFonts w:eastAsia="宋体"/>
                <w:sz w:val="21"/>
                <w:szCs w:val="21"/>
              </w:rPr>
            </w:pPr>
          </w:p>
          <w:p>
            <w:pPr>
              <w:wordWrap w:val="0"/>
              <w:spacing w:line="0" w:lineRule="atLeast"/>
              <w:ind w:firstLine="3383" w:firstLineChars="1650"/>
              <w:jc w:val="righ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（盖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</w:rPr>
              <w:t xml:space="preserve">章）     </w:t>
            </w:r>
          </w:p>
          <w:p>
            <w:pPr>
              <w:spacing w:line="0" w:lineRule="atLeast"/>
              <w:ind w:firstLine="3383" w:firstLineChars="165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</w:p>
          <w:p>
            <w:pPr>
              <w:wordWrap w:val="0"/>
              <w:spacing w:line="0" w:lineRule="atLeast"/>
              <w:ind w:firstLine="3178" w:firstLineChars="1550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</w:rPr>
              <w:t xml:space="preserve">日   </w:t>
            </w:r>
          </w:p>
        </w:tc>
      </w:tr>
    </w:tbl>
    <w:p/>
    <w:sectPr>
      <w:pgSz w:w="11906" w:h="16838"/>
      <w:pgMar w:top="2098" w:right="1531" w:bottom="1871" w:left="1531" w:header="851" w:footer="1531" w:gutter="0"/>
      <w:cols w:space="720" w:num="1"/>
      <w:docGrid w:type="linesAndChar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440C411C"/>
    <w:rsid w:val="440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2022-09-20T00:19:00Z</dcterms:created>
  <dc:creator>Administrator</dc:creator>
  <cp:lastModifiedBy>Administrator</cp:lastModifiedBy>
  <dcterms:modified xsi:type="dcterms:W3CDTF">2022-09-20T00:20:55Z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62E7C26748E741CF9CEAA7E3D50CF2EE</vt:lpwstr>
  </property>
</Properties>
</file>