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60"/>
        <w:gridCol w:w="4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83.50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吾悦华府商业街花坛内有大量垃圾；商铺门前存在杂物堆放现象；商铺存在出店经营现象；个别机动车占道停放；非机动车占消防通道停放；存在店招出店、店招破损现象；商铺门上、空调外机有小广告张贴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社区：社会主义核心价值观引用顺序不当；活动室不完善，缺少设备及制度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83.75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81.88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新城家园商业街商业街北门绿化带上存在不文明晾晒、杂物堆放现象；商业街北门存在占非机动车道堆放杂物现象；商业街北门商铺存在店招破损现象；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商业街北门商铺前存在拉线充电现象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社区：科普宣传室管理制度中存在缺字、多字；健身活动室存在杂物堆放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80.69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文禹路公益围挡、宣传牌上有垃圾及小广告张贴；垃圾桶桶身有小广告张贴且未成对分类摆放；个别机动车占道停放、未按划线停放；多辆非机动车未按划线停放；存在拉线充电现象；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社区：个别活动室活动计划表有错别字；个别活动室活动剪影更新不及时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80.69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凤凰城西门商业街多辆机动车乱停；存在拉线充电现象；垃圾桶无分类标识且未成对分类摆放；停车位上有杂物未及时清理；非机动车无序停放；存在一店多招现象；存在占道晾晒现象；商业街西门旁地面垃圾较多；存在出店经营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社区：机动车未按划线停放；存在非机动车乱停现象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80.69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汇景新城商业街休闲渔具门前及非机动车道上有杂物堆放；个别商铺门前墙面上、空调外机上有小广告张贴；沿线多处存在不文明晾晒；个别商铺存在店招破损现象；存在机动车占非机动车道停放；个别商铺出店经营；沿线多处流动摊点占道摆摊；存在拉线充电现象；存在不文明养犬；垃圾桶无序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79.75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安乐路力高君御门前商业街停车位内大量烟头及垃圾杂物；旺角超市、菜鸟驿站门前大量杂物堆放；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存在不文明养犬现象；存在一店多招、店招出店以及店招破损现象；存在拉线充电现象；徐姐鲜包店招破损且门前油污较多；围挡公益宣传画破损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社区：健身活动室个别活动未依托功能室开展；志愿服务组织架构未上墙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79.04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青春街沿线多家商铺门前存在占道堆放杂物、出店经营；富民街多家商铺占非机动车道堆放商品；富民街沿线多处地面垃圾较多；东庵街公交站牌后流动摊点占盲道摆摊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社区：药箱内药品较少，种类单一；科普宣传室管理制度有错别字，科普器材说明书中有多余标点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78.71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万科红郡商业街个别垃圾桶朝向不合理、未成对分类摆放、摆放位置不合理、垃圾满溢未及时清运；非机动车未在划线内停放；空调外机上有小广告张贴；商铺前、花坛上及空调外机上杂物堆放；废品回收门前地面垃圾较多；存在拉线充电现象；商业街北侧雨浩生鲜超市旁绿化带内有大量杂物堆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存在不文明晾晒现象；商业街镇西路入口多辆机动车占非机动车道停放，多次通报，整改未见实效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社区：活动剪影未归类明确；祥和社区实践站门前多次存在多辆共享电单车、非机动车与机动车乱停现象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店招多处陈旧或破损（如阿贵锅贴、金子塔学校等）；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个别宣传内容被遮挡；包面香门口有流浪汉；垃圾桶旁地面有污渍；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社区：药箱内药品较少；文化活动室管理制度中有标点符号错用；科普宣传室内科普器材较少、健身活动室内健身器材较少；健身活动室个别活动剪影未依托功能室开展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78.25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美食一条街北街个别机动车乱停；艺蕾幼儿园及文明创建成果展示宣传栏周边宣传画面陈旧脱落、张贴不牢，公益广告陈旧褪色、字迹不清；存在不文明晾晒；顺丰速运门前存在大量杂物堆放；文化长廊过道内绿化带内有垃圾、漂浮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社区：药箱内绷带裸露，无密封包装袋；活动计划未及时更新；科普宣传室管理制度中存在标点符号错误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72.33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78.17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唐杨路 (包公大道以北段)存在拉线充电现象；存在一店多招、店招“小耳朵”现象；存在非机动车乱停、占盲道停放现象；存在不文明晾晒；空调外机上、施工围挡上有小广告；地面上有垃圾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社区：文化活动室内图书较少；楼道内安全出口指示牌破损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徽商大市场共享单车无序停放；显著位置未见诚信经营、行业规范及社会主义核心价值观；存在杂物堆放现象；沿线多家商铺存在出店经营现象；存在机动车乱停现象；存在非机动车乱停现象；存在不文明养犬；垃圾桶旁地面垃圾较多；垃圾桶桶身较脏、盖板缺失，未成对分类摆放；存在不文明晾晒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未见消防器材检查记录表；商铺墙面上有小广告张贴；公厕内异味严重、地面脏污，保洁不到位；公益广告陈旧褪色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社区：横幅陈旧褪色；芙蓉兴盛门前花坛内有大量垃圾杂物；垃圾桶摆放朝向不规范；市民文明公约及个别宣传画面内容陈旧过时；楼道内有烟头；未见精神文明宣传栏；未见新时代文明实践站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77.19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城南巷路生鲜广场门前非机动车未在线内停放；生鲜广场门前地面、个别垃圾桶旁垃圾较多；个别商铺存在出店经营；存在拉线充电现象；墙面小广告清理效果较差，需同色覆盖；伊童幼儿园门前机动车乱停；流动摊点占道经营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社区：健身活动室个别设备破损；健身活动室管理制度中存在错别字；活动计划未及时更新；志愿服务标识使用错误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77.13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纺织路纺织东巷横幅悬挂脱落；存在不文明养犬；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人行道上及公共设施上有农残垃圾未及时清理；流动摊贩及个别商铺占道经营；个别商铺存在一店多招及店招出店现象；行道树上存在杂物堆放现象；健身广场标牌上有衣物悬挂；道路上有宠物粪便未及时清理；中医理疗馆门前存在非机动车乱停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公厕旁巷道入口宣传画面脱落，多处宣传画面陈旧褪色、宣传内容陈旧过时；水井盖未闭合，内部垃圾较多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个别宣传画面张贴不牢、宣传栏表面有张贴残留，社区居务公开栏宣传画面有覆盖；社区门前有非机动车乱停；活动室活动计划未及时更新；文化活动室管理制度内容不规范、健身活动室管理制度内容中有缺标点符号、科普宣传室管理制度内容中有病句；当月及下月活动安排表中，活动室名称不规范；社区门前存在不文明养犬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75.38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河路（龙脊山路至祥和路路段）存在杂物堆放现象；个别机动车未按划线停放；公益广告上有不文明晾晒；个别非机动车未按划线停放；商铺门前有小广告张贴；存在占道经营现象；公益宣传画面陈旧脱落；晨光花园消防通道有机动车占道停放；永杰电器门口存在不文明晾晒现象；中通快递门前存在拉线充电现象；上海绿久电动车门前地面垃圾较多，存在出店经营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文明创建宣传栏张贴不规范，存在覆盖；办公室简图中功能室名称错误；药箱内药品较少；科普宣传室活动剪影未及时更新；科普宣传室制度中存在标点错误；健身活动室个别活动剪影不严谨（不同月活动同一穿着人群参与）；健身活动室有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66.38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75.19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老街多辆非机动车乱停；麦司齐门前杂物堆放；遛狗者不牵狗绳；机动车占道乱停；卡迪高建筑施工未建围挡和提示牌；非字巷杂物占道堆放；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社区：个别宣传画面张贴不牢；实践站重新装修设计中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75.07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美食一条街南区个别商铺门前存在杂物堆放现象；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存在个别流动餐车占道经营、流动摊点占道摆摊；个别商家出店经营；存在拉线充电现象；存在多处占道晾晒现象；个别机动车乱停；沿线行道树花坛内有杂物、建筑垃圾堆放，悬挂清洁工具现象；11栋与9栋之间移动线箱盖无法闭合；门窗店出店经营现象普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社区：文化活动室、科普宣传室闭锁；宣传栏前机动车乱停遮挡宣传栏；存在非机动车乱停现象；健身活动室活动剪影未及时更新；健身活动室管理制度内容不规范；每月活动安排表内未见健身活动室；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多个活动室活动剪影内容与活动计划未一一对应；理论宣讲室内未见治国理政相关书籍；未见志愿服务项目牌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70.08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75.04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和睦街垃圾桶桶身破裂且未按分类标识摆放；存在一店多招、店招“小耳朵”现象；商铺门前墙上有张贴小广告；非机动车道上有杂物堆放；存在拉线充电现象；沿线多家商铺占道经营；个别商户占道晾晒；迎来客超市多次通报门前及小区内后门处杂物堆放整改未见实效；果先森水果店多次通报门前杂物堆放整改未见实效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社区：健身活动室闭锁；消火栓框架脱落；11楼电梯门上有小广告张贴，电梯内部张贴残留未清理干净；大厅内及志愿服务台上堆放杂物；当月及下月活动计划内活动剪影未标注活动名称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68.75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74.88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城关支路个别商户占道经营；非机动车道堆放杂物；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商户门前有杂物堆放；存在飞线充电、拉线充电现象；机动车未按划线停放；非机动车未按划线停放；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存在一店多招现象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社区：个别公益宣传画面陈旧；实践站每日活动安排表活动地点名称不规范；科普宣传室、健身活动室活动剪影未及时更新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70.56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74.78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梁园路（包公大道-浮槎路段）公共设施上有不文明晾晒；个别店招破损、陈旧褪色；机动车占道停放；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存在拉线充电现象；存在僵尸车未清理；才华西路存在占道晾晒、拴绳晾晒现象；沿线多辆机动车乱停；存在飞线充电现象；存在杂物堆放现象；墙面上有小广告张贴；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公益宣传栏及其周边墙面上有涂画、脏污，个别宣传栏有破损；垃圾桶上端有烟头且其分类标识褶皱；文明提示有破损；五大功能室活动计划及个别活动剪影未及时更新；理论宣讲室管理制度仅为普法宣传，建议更换内容，市民教育室及科普宣传室管理制度中有多余符号及缺字、错别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65.25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74.63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古城路未拴绳养犬；个别商户占道经营；机动车占道停放；花鸟鱼虫市场存在机动车乱停现象；个别商铺门前及非机动车道存在堆放杂物现象；爱花苑占道经营；安能电池商铺存在出店经营以及店招小耳朵现象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社区：活动计划表中未见活动室名称；文化活动室管理制度中有病句，健身活动室管理制度内容中涉及器材与实际不符，科普宣传室管理制度内容中有错别字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70.04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74.52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县三院西边巷人民路路口及西边巷内沿线多处公益广告破损、张贴不牢；人民路路口处墙皮破损、脱落严重；人民路路口及石塘路路口处有流动摊点占道摆摊；多处墙面、宣传栏上有小广告张贴未清理，部分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清理</w:t>
            </w:r>
            <w:r>
              <w:rPr>
                <w:rFonts w:hint="eastAsia" w:eastAsia="宋体" w:cs="宋体"/>
                <w:b/>
                <w:sz w:val="22"/>
              </w:rPr>
              <w:t>不规范；巷内沿线多个垃圾站内垃圾桶无序摆放、个别垃圾站内垃圾桶旁有大量垃圾未清理；童乐幼儿园门前及周边有个别机动车占道停放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社区：实践站门前存在不文明晾晒；个别活动剪影未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依托</w:t>
            </w:r>
            <w:r>
              <w:rPr>
                <w:rFonts w:hint="eastAsia" w:eastAsia="宋体" w:cs="宋体"/>
                <w:b/>
                <w:sz w:val="22"/>
              </w:rPr>
              <w:t>功能室开展；健身活动室缺乏管理制度中所提及相关器材，未成年人心理咨询室缺少相关器材；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科普宣传室管理制度内容中有错别字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66.56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74.28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草庙东路非机动车占道停放；存在拉线充电现象；行道树花坛上有杂物堆放；多辆机动车占道停放；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社会主义核心价值观宣传字体掉色且字体周边脏污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社区：消防检查记录表未及时更新；当月及下月活动计划表内活动地点名称不规范；功能室活动计划表未及时更新；理论宣讲室、市民教育室管理制度内容中有多字、错字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67.5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74.25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双桥新村商业街旺角超市门前及非机动车车道存在非机动车乱停、未在线内停放；存在拉线充电现象；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个别下水井盖缺失；垃圾桶上有垃圾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社区：活动计划未及时更新；科普宣传室、健身活动室管理制度中存在错别字、符号错用；安全标识破损；药箱内药品较少，种类单一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65.38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73.69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文德路商铺门前存在杂物堆放现象；个别非机动车占道停放、乱停；个别机动车占道停放；地面垃圾较多保洁不到位；商铺拉线充电现象普遍；商铺门前、墙面、空调外机上有小广告张贴；垃圾桶旁周边地面脏污严重；存在一店多招、店招“小耳朵”现象；雨水井有倾倒经营油污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社区：社区门前个别共享单车未按划线停放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65.86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72.93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富民巷废弃奶报箱未清理；墙面张贴残留未清理干净；陈旧宣传内容未清除；存在拴绳晾晒现象；电线杆上有小广告张贴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社区：存在僵尸车停放；护栏上及实践站门前有不文明晾晒；药箱中药品较少；五大功能室活动计划未及时更新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67.17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72.59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西苑路红城超市门前非机动车乱停；个别非机动车占机动车道停放；存在一店多招、店招出店及店招“小耳朵”现象；商铺门前及地面存在不文明晾晒现象；存在不文明养犬；多辆机动车占道停放；存在拉线充电现象；存在出店经营、占道经营现象；垃圾桶无序摆放；行道树花坛有杂物堆放；商铺门前地面油污严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社区：新时代文明大讲堂治国理政相关书籍较少；理论宣讲室、市民教育室及科普宣传室管理制度中有多字、漏字、符号错用现象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本次社区办公场所及周边测评中，部分社区对8月月评已通报整改，本月出现反复的问题，在原有评分基础上实施再减分。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（25+5）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85.3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杨店大街：存在占道晾晒现象；公益广告牌歪斜；主干道越线经营现象严重；老字号早餐店出店经营；存在机动车、非机动车乱停现象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农贸市场：通道两侧摊点未划线规范管理；市场内摊点随意摆摊设点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 xml:space="preserve">办公场所及周边：有机动车乱停；宣传栏有乱张贴现象 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新时代文明实践所：志愿服务台上未展示志愿服务设施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黄栗民族社区：墙面有线拖拉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34（29+5）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80.64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长临河大街：存在机动车、非机动车乱停现象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农贸市场：存在机动车非机动车乱停现象；住户门口有杂物堆放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办公场所及周边：存在机动车、非机动车乱停现象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六家畈社区：存在机动车、非机动车乱停现象；活动剪影无文字说明；科普宣传室和文化活动室挂牌过多；部分功能室闭锁；宣传栏内乱张贴；院内有杂物堆放、车辆乱停放现象；志愿服务台无管理制度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30（27+3）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79.06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包公大街：多处拴绳晾晒；住户门前有铁架子随意堆放；存在机动车、非机动车乱停现象；行道树花坛有扫把、拖把等杂物摆放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农贸市场：晾晒谷物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办公场所及周边：公益广告有歧义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新时代文明实践所：建议加快新时代文明实践所建设速度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王集社区：理论宣讲室内卫生状况差；灭火器压力不足；宣传栏存在乱张贴现象，横幅悬挂不规范；文化活动室和科普宣传室挂牌过多；垃圾桶缺少分类标识；非机动车未划线停放、废弃宣传牌随意堆放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28（23+5）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14.83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77.83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石塘大街:存在机动车、非机动车乱停现象;行道树花坛有垃圾;垃圾桶未成对分类摆放;公共卫生间旁线缆混乱;张贴小广告;中国移动店招破损;存在摊点占道搭棚和摊点车占道经营现象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农贸市场：垃圾清扫不及时；垃圾桶未成对分类摆放；存在机动车、非机动车乱停现象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新时代文明实践所：存在机动车、非机动车乱停现象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阚东社区：垃圾桶未分类摆放；志愿服务标识解读错误；宣传栏存在乱张贴现象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众兴</w:t>
            </w:r>
            <w:r>
              <w:rPr>
                <w:rFonts w:hint="eastAsia" w:eastAsia="宋体" w:cs="宋体"/>
                <w:b/>
                <w:sz w:val="22"/>
              </w:rPr>
              <w:t>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30（27+3）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77.43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众兴大街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多家商铺门前有杂物堆放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存在机动车、非机动车乱停现象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存在出店经营现象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存在拴绳晾晒现象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存在拉线充电现象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宣传栏有乱张贴现象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全年计划中未见学习二大精神计划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多余志愿服务标牌未清理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花灯社区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通道存在拴绳晾晒现象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社区门前有机动车、非机动车乱停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社区房屋之间缝隙中有垃圾和杂物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健身活动室卫生较差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26（21+5）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16.33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77.33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陈集大街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存在多处拴绳晾晒现象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占道晾晒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多处存在机动车、非机动车乱停现象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商户门前堆放杂物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公益广告掉色破损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存在出店经营现象（如陈万政电动车行等）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院内晾晒谷物</w:t>
            </w:r>
            <w:r>
              <w:rPr>
                <w:rFonts w:hint="eastAsia" w:eastAsia="宋体" w:cs="宋体"/>
                <w:b/>
                <w:sz w:val="22"/>
              </w:rPr>
              <w:t>、</w:t>
            </w:r>
            <w:r>
              <w:rPr>
                <w:rFonts w:eastAsia="宋体" w:cs="宋体"/>
                <w:b/>
                <w:sz w:val="22"/>
              </w:rPr>
              <w:t>机动车未划线停放、住户门口堆放杂物</w:t>
            </w:r>
            <w:r>
              <w:rPr>
                <w:rFonts w:hint="eastAsia" w:eastAsia="宋体" w:cs="宋体"/>
                <w:b/>
                <w:sz w:val="22"/>
              </w:rPr>
              <w:t>、</w:t>
            </w:r>
            <w:r>
              <w:rPr>
                <w:rFonts w:eastAsia="宋体" w:cs="宋体"/>
                <w:b/>
                <w:sz w:val="22"/>
              </w:rPr>
              <w:t>巷内存在拉线充电现象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志愿服务台无管理制度和匹配设施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宣传栏内容过时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大魏社区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花坛内有烟头杂物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精神文明宣传栏缺少村规村约等相关内容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大厅地面有烟头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33（28+5）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16.33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77.33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撮镇大街：非机动车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未在</w:t>
            </w:r>
            <w:r>
              <w:rPr>
                <w:rFonts w:hint="eastAsia" w:eastAsia="宋体" w:cs="宋体"/>
                <w:b/>
                <w:sz w:val="22"/>
              </w:rPr>
              <w:t>线内停放；工地围挡公益广告破损、较少；社会主义核心价值观上张贴有小广告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农贸市场：垃圾桶缺少分类标识；市场内有杂物堆放现象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新时代文明实践所：宣传栏随意张贴；横幅遮挡公益广告；健身活动室存在十月份活动剪影；文化活动室闭锁；活动剪影过时，计划未按要求设置；楼道堆放杂物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瑶岗社区：活动剪影过时；未见索引图，消防器材缺失；宣传画脱落；公益广告存在不规范现象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31（26+5）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77.25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元疃大街：存在机动车、非机动车乱停现象；商户住户门前有杂物堆放；小刀电动车门前拉线充电；行道树花坛内有盆栽摆放；住户窗户上晾晒衣物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农贸市场：通道入口地面油污较重；住户门前有杂物堆放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办公室及周边：有非机动车乱停放现象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杨祠社区：功能室挂牌过多，活动剪影未分类，理论宣讲室无政策理论书籍；组织架构站长未标明职务；志愿服务活动照片破损掉色严重；理论宣讲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室</w:t>
            </w:r>
            <w:r>
              <w:rPr>
                <w:rFonts w:hint="eastAsia" w:eastAsia="宋体" w:cs="宋体"/>
                <w:b/>
                <w:sz w:val="22"/>
              </w:rPr>
              <w:t>和市民教育室讲台和桌面卫生较差；善行义举榜设置不规范，林长制公示牌掉色严重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30（25+5）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粮站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围墙上</w:t>
            </w:r>
            <w:r>
              <w:rPr>
                <w:rFonts w:eastAsia="宋体" w:cs="宋体"/>
                <w:b/>
                <w:kern w:val="0"/>
                <w:sz w:val="22"/>
              </w:rPr>
              <w:t>公益广告有歧义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部分公益广告掉色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多处存在机动车、非机动车乱停现象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行道树花坛有垃圾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商铺门前堆放杂物（如小刀电动车、五金水暖等）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绿化带上晾晒物品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花坛内有垃圾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下水道井盖破损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墙面破损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双促工作图掉色模糊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废弃宣传牌随意堆放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兴赵社区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计划表头描述不合理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理论宣讲室线缆混乱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灭火器压力不足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公益广告破损掉色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沿途大型广告牌公益广告缺失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27（22+5）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大街：桥上占道晾晒，存在安全隐患；八哥生煎隔壁超市出店经营；存在流动摊点车占道经营现象；多处存在机动车、非机动车乱停放现象；废品站门前堆放杂物；奶茶先生店前存在占道经营现象；行道树下有垃圾桶扫把等杂物；幸福驿站社会主义核心价值观被遮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</w:t>
            </w:r>
            <w:r>
              <w:rPr>
                <w:rFonts w:hint="eastAsia" w:eastAsia="宋体" w:cs="宋体"/>
                <w:b/>
                <w:sz w:val="22"/>
              </w:rPr>
              <w:t>文体广场晾晒谷物；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农贸市场：存在非机动车未划线停放现象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民主社区：垃圾桶未分类成对摆放；理论宣讲室和市民教育室挂牌过多；善行义举榜无照片；乡村振兴20字方针过时、缺字；墙绘被遮挡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28（23+5）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77.03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古城大街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存在机动车、非机动车乱停现象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行道树枯死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利民榨油厂旁边巷子口地面污水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部分行道树花坛内有烟头垃圾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早点快餐店隔壁门上张贴小广告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拉线充电（如阳光服饰、古城鲜花店等）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公益广告有掉色破损现象，墙绘有乱张贴小广告现象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告知信有污渍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住户门前杂物堆放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办公场所及周边：有拴绳晾晒现象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岱山社区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横幅脱落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志愿服务台无管理制度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花坛内有烟头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岱山湖路存在多处占主干道晾晒现象，存在安全隐患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；善</w:t>
            </w:r>
            <w:r>
              <w:rPr>
                <w:rFonts w:eastAsia="宋体" w:cs="宋体"/>
                <w:b/>
                <w:kern w:val="0"/>
                <w:sz w:val="22"/>
              </w:rPr>
              <w:t>行义举榜无照片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28（25+3）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（城管执法案件完成情况迟报，扣2分）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76.27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张集大街：多处存在机动车、非机动车乱停现象；存在拴绳晾晒现象；多处住户门前堆放杂物；群众来访接待中心门前横幅脱落；非机动车摆放混乱（如淮海车辆宗申电动车行等）；流动卤菜车车占道经营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新时代文明实践所：楼道内有垃圾未清理；花坛内有烟头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黄疃社区：非机动车未划线停放；公益广告脱落；活动剪影过时；垃圾桶未成对摆放；卫生间地面有污水，有异味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33（28+5）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12.78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75.78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牌坊大街：存在拴绳晾晒现象；已划机动车停车位线模糊不清，仍有多辆机动车、非机动车未划线停放；卷闸门上有小广告；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办公场所及周边：法制宣传栏宣传画脱落；机关办公楼示意图未标明新时代文明实践所位置；办公楼后有非机动车乱停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新时代文明实践所：功能室挂牌位置设置不合理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高塘社区：活动剪影未标明时间，多为户外照片，未依托功能室开展活动；社会主义核心价值观中“人民有信仰 国家有力量 民族有希望”引用不全；志愿服务标牌中志愿服务标识过时；实践站宣传栏中仅有应急救护知识，未见卫生健康和传染病防控知识，精神文明建设宣传栏内容单调；楼层索引与实际不符；广场路灯上公益宣传纸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28（23+5）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75.06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白龙大街：长白路与众元路交口通用机场围挡对面大型广告牌内容缺失；白龙科轩印刷厂对面存在占道搭棚和杂物堆放现象；存在拴绳晾晒现象；住户门前有建筑砂石占道乱堆；存在机动车乱停、非机动车乱停现象；百姓园蔬菜超市门前污水随意流淌，存在拴绳晾晒咸肉现象，拖把悬挂在路灯上杆上；世本茶庄院内有大量垃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新时代文明实践所：精神文明宣传栏善行义举榜未及时更新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双庙社区：横幅脱落，墙面张贴纸未清理干净，宣传栏存在乱张贴现象；垃圾桶未成对分类摆放；院内花坛内有垃圾；楼道内有杂物堆放；功能室挂牌过多，整合不到位，文化活动室和科普宣传室设备桌椅较少，功能室计划未及时更新，活动室活动剪影有水印，无时间无主题；存在摩托车乱停和拉线充电现象；两处村规民约内容不同，精神文明建设宣传栏；精神文明宣传栏抬头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29（24+5）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12.44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74.44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八斗大街：门口堆放杂物，晾晒谷物，机动车乱停；天能电池前非机动车摆放混乱；行道树下堆放杂物；存在非机动车乱停现象；立兵五金店店招破损；出店经营（如宋加山电焊门市部、绿久电动车等）；存在拴绳晾晒现象；存在流动摊点车占道经营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办公场所及周边：入党誓词随意丢弃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新时代文明实践所：宣传栏内容过时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军王社区：存在机动车未划线停放现象；公益广告破损；横幅脱落；健身活动室闭锁；精神文明宣传栏内容破损；路牌陈旧字迹模糊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29（24+5）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14.97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73.97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义和商业街：多处存在机动车、非机动车乱停放现象；垃圾桶未成对分类摆放，满溢；施工现场无围挡；宣传栏存在乱张贴现象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办公场所及周边：横幅遮挡公益广告；机动车、非机动车未线内停放，存在拉线充电现象；宣传栏存在图片掉色、内容过时和乱张贴现象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刘集社区：活动剪影无文字描述；理论宣讲室和市民教育室挂牌过多；楼层索引标注不清；志愿服务台无管理制度，应急药箱上锁；楼梯内停放自行车，摆放杂物；非机动车碾压草坪；垃圾桶未成对分类摆放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26（23+3）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73.63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古河路（龙脊山路-祥和路段）：机动车堵塞消防通道；多处存在出店经营现象（如月旺五金百货等）；存在流动商贩占道经营现象；甜啦啦门面店招破损，店前堆放货物；存在机动车、非机动车乱停放现象；垃圾桶未分类摆放，未盖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晨光花园菜市场：个别通道内摆放货物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办公场所及周边：办事大厅未设置一米线；垃圾桶未盖盖、未成对分类</w:t>
            </w:r>
            <w:r>
              <w:rPr>
                <w:rFonts w:hint="eastAsia" w:eastAsia="宋体" w:cs="宋体"/>
                <w:b/>
                <w:kern w:val="0"/>
                <w:sz w:val="22"/>
                <w:lang w:eastAsia="zh-CN"/>
              </w:rPr>
              <w:t>设置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，角落堆放杂物；非机动车未线内停放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新时代文明实践所：组织架构职务描述错误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北瑶岗社区：垃圾桶满溢、未成对摆放，堆放杂物；文化活动室和健身活动室挂牌过多；非机动车未划线停放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32（27+5）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13.45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73.45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商业大街：</w:t>
            </w:r>
            <w:r>
              <w:rPr>
                <w:rFonts w:eastAsia="宋体" w:cs="宋体"/>
                <w:b/>
                <w:sz w:val="22"/>
              </w:rPr>
              <w:t>人民路（浮槎路-梁园路段）存在非机动车乱停放现象</w:t>
            </w:r>
            <w:r>
              <w:rPr>
                <w:rFonts w:hint="eastAsia" w:eastAsia="宋体" w:cs="宋体"/>
                <w:b/>
                <w:sz w:val="22"/>
              </w:rPr>
              <w:t>，</w:t>
            </w:r>
            <w:r>
              <w:rPr>
                <w:rFonts w:eastAsia="宋体" w:cs="宋体"/>
                <w:b/>
                <w:sz w:val="22"/>
              </w:rPr>
              <w:t>地面有垃圾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东安街公益广告破损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青春菜市场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存在多处机动车、非机动车乱停放现象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垃圾桶未按规定设置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摊位、商铺旁堆放杂物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办公室及周边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办公大厅内志愿服务台无相关设施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大厅内一米线设置不合理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大厅内存在吸烟现象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通道有流动摊点未规范管理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活动剪影数量较少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新时代文明实践宣传栏内容破损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志愿服务台无人值守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理论宣讲室垃圾未清理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半店社区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多处宣传栏存在乱张贴现象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院内存在机动车、非机动车乱停放现象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部分功能室存在挂牌过多、挂牌不清现象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25（20+5）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68.04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大街：多处存在机动车、非机动车乱停现象；爱荣电器家电维修门口拉线充电；多处存在出店经营现象（如金丰种子、老周服饰等）；横幅破损；公共厕所张贴小广告，清扫保洁不及时；多处存在横幅遮挡公益广告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农贸市场：非机动车未划线停放；住户门口杂物堆放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办公场所及周边：机动车未划线停放；公益广告牌缺失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新时代文明实践所：科普宣传室名称标错；活动剪影无文字描述；志愿服务站无人值守，无管理制度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复兴社区：垃圾桶未成对分类摆放；墙面乱张贴小广告；文化活动室和科普宣传室闭锁；志愿服务台无人值守，无管理制度；院内拉线充电；横幅遮挡公益广告；理论宣讲室无相关理论书籍，室内垃圾未清理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25（20+5）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67.05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响导大街：存在流动摊点占道经营现象；出店经营现象普遍；占道经营现象普遍；门口堆放杂物现象普遍；机动车、非机动车乱停现象较多；占道晾晒谷物，存在安全隐患；存在拴绳晾晒现象；金彭电动三轮车门口车辆无序停放；市容管理痕迹不明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办公场所及周边：院内有多处车辆未线内停放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新时代文明实践所：组织架构设置不合理；年度计划队伍名称描述不规范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唐井社区：公益广告掉色破损；宣传栏内容脱落；废弃宣传牌随意堆放；地面有烟头垃圾；部分功能室挂牌过多；国旗破损；机动车、非机动车未划线停放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4D08217E"/>
    <w:rsid w:val="4D0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2022-10-27T06:55:00Z</dcterms:created>
  <dc:creator>Administrator</dc:creator>
  <cp:lastModifiedBy>Administrator</cp:lastModifiedBy>
  <dcterms:modified xsi:type="dcterms:W3CDTF">2022-10-27T06:56:14Z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AC0B52CD860F4643A4DA69B003CC69D1</vt:lpwstr>
  </property>
</Properties>
</file>