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 w:cs="宋体"/>
          <w:b/>
        </w:rPr>
      </w:pPr>
      <w:r>
        <w:rPr>
          <w:rFonts w:hint="eastAsia" w:ascii="黑体" w:hAnsi="黑体" w:eastAsia="黑体" w:cs="宋体"/>
          <w:b/>
        </w:rPr>
        <w:t>附件一</w:t>
      </w:r>
      <w:r>
        <w:rPr>
          <w:rFonts w:hint="eastAsia" w:eastAsia="宋体" w:cs="宋体"/>
          <w:b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32"/>
        </w:rPr>
        <w:t>督查小组测评情况通报</w:t>
      </w:r>
    </w:p>
    <w:bookmarkEnd w:id="0"/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一、社区（建成区社区）测评情况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每个社区检查社区办公室及周边，居民小区若干（取平均分作小区月评成绩,详见附件二），具体测评情况如下：</w:t>
      </w:r>
    </w:p>
    <w:tbl>
      <w:tblPr>
        <w:tblStyle w:val="2"/>
        <w:tblW w:w="76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63"/>
        <w:gridCol w:w="571"/>
        <w:gridCol w:w="587"/>
        <w:gridCol w:w="682"/>
        <w:gridCol w:w="4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排 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社区办公室及周边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小区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得分</w:t>
            </w:r>
          </w:p>
        </w:tc>
        <w:tc>
          <w:tcPr>
            <w:tcW w:w="4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Header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82.67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84.84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吾悦华府商业街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垃圾桶未成对分类摆放；多辆机动车占道停放；流动摊点未规范管理；商铺门前堆放杂物现象严重；绿化带垃圾较多（牧羊烧烤龙虾旁）；拉线充电（如鲜丰水果、国胜大药房等）；不文明晾晒；出店经营；多辆非机动车未按划线停放；一店多招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社区：社区门前机动车乱停放；个别活动室活动剪影未及时更新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92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77.19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84.60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东庵</w:t>
            </w:r>
            <w:r>
              <w:rPr>
                <w:rFonts w:eastAsia="宋体" w:cs="宋体"/>
                <w:b/>
                <w:sz w:val="22"/>
              </w:rPr>
              <w:t>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个别非机动车未按划线停放；</w:t>
            </w:r>
            <w:r>
              <w:rPr>
                <w:rFonts w:hint="eastAsia" w:eastAsia="宋体" w:cs="宋体"/>
                <w:b/>
                <w:sz w:val="22"/>
              </w:rPr>
              <w:t>东庵</w:t>
            </w:r>
            <w:r>
              <w:rPr>
                <w:rFonts w:eastAsia="宋体" w:cs="宋体"/>
                <w:b/>
                <w:sz w:val="22"/>
              </w:rPr>
              <w:t>街及富民街出店经营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社区：本次检查未见明显问题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79.63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83.82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唐杨路（含粮食局宿舍楼通道）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不文明晾晒；粮食局宿舍楼通道非机动车未按划线停放；粮食局宿舍楼通道个别流动摊点占道经营；粮食局宿舍楼通道拉线充电（如粮食局张记手工大馍等</w:t>
            </w:r>
            <w:r>
              <w:rPr>
                <w:rFonts w:hint="eastAsia" w:eastAsia="宋体" w:cs="宋体"/>
                <w:b/>
                <w:sz w:val="22"/>
              </w:rPr>
              <w:t>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祥和社区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77.94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83.47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镇西路（蓝光、力高商业街）：多辆非机动车未按划线停放；商铺门前堆放杂物；不文明晾晒；店招小耳朵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社区：实践站入口处地面零星烟头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光大社区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90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76.44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83.22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力高君御南侧商业街及古河路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快递站店招破损；力高君御门前植草砖大量烟头等垃圾；古河路多辆机动车未按划线停放；电瓶车店出店经营；光大新村门前多辆共享单车无序停放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社区：志愿服务台无人值守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墩塘社区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79.67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81.34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古河路（龙脊山路-祥和路段）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多辆非机动车未按划线停放；个别商户门前堆放杂物；不文明晾晒；拉线充电（如家纺服饰、便民超市、渔具五金等）；机动车乱停放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社区：社区门前垃圾桶未成对分类摆放；志愿服务台无人值守；个别活动室活动剪影未及时更新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74.25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81.13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纺织路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多个流动摊点未规范管理；出店经营；不文明晾晒；多辆非机动车未按划线停放；拉线充电；门前堆放杂物现象严重；垃圾桶未成对分类摆</w:t>
            </w:r>
            <w:r>
              <w:rPr>
                <w:rFonts w:hint="eastAsia" w:eastAsia="宋体" w:cs="宋体"/>
                <w:b/>
                <w:sz w:val="22"/>
              </w:rPr>
              <w:t>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社区：社区门前非机动车未按划线停放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三十埠社区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87.13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81.07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徽商大市场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垃圾桶脏污、杂乱、满溢、未成对分类摆放；多辆机动车乱停放；大量堆放杂物；地面堆放大量垃圾；不文明养犬现象严重；不文明晾晒现象严重；多辆非机动车未上牌；经营污水顺地流淌；多辆非机动车未按划线停放；个别商铺拉线充电；个别流动摊点未规范管理；出店经营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社区:社区入口旁非机动车未按划线停放；社区入口旁个别商铺出店经营（如芙蓉兴盛等）；活动计划未及时更新；办公场所存在吸烟现象；消防器材检查登记不及时；未见新时代文明实践站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景民社区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75.13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81.07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县三院西边巷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绿化护栏杂物堆放；个别垃圾桶满溢，桶身较脏；个别机动车占道停放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社区：社区门前非机动车未按划线停放；大厅内堆放杂物；消防器材检查登记不及时；定光西巷个别垃圾桶周边散落大量垃圾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金阳社区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73.92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80.96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文禹路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沿线多辆机动车违停；多个商铺门前及流动摊点群地面油污严重；商铺门前存在出店经营、杂物堆放现象；存在占道晾晒现象；禹州商场南侧通道地面垃圾未及时清理；灯柱存在小广告张贴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社区:个别活动室活动剪影未及时更新；社区门前旁有零星垃圾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80.19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80.60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汇景新城商业街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沿线多处流动摊点占道摆摊；拉线充电（如唯美纹绣美甲、黑白空间等）；垃圾桶满溢、未成对分类摆放；不文明晾晒现象严重；多辆非机动车未按划线停放；门前堆放杂物现象严重；出店经营（如燕子造型、四季春超市等）；多辆机动车乱停放；废弃电箱未及时清理；拖把随意摆放；地面多处垃圾；一店多招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社区：社区门前非机动车未按划线停放；实践站入口旁机动车占道停放；活动计划时间安排不合理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对河社区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76.08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80.54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花鸟鱼虫市场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个别商铺门前堆放杂物；多辆机动车占道停放；不文明晾晒；垃圾桶杂乱、脏污、满溢、未成对分类摆放；个别商铺拉线充电（如馥馨阁二姐批发等）；出店经营；非机动车未按划线停放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社区：志愿服务台无人值守；个别活动室活动剪影未及时更新；理论宣讲室治国理论相关书籍较少；电子显示屏不亮；办公场所存在吸烟现象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镇西社区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77.88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80.44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城关支路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多辆非机动车未按划线停放；商铺门前堆放杂物现象严重；出店经营现象严重；拉线充电（如家电厨具直营店、天行健书店、中国黑茶、微利源蛋糕等）；不文明晾晒；一店多招（如现磨黑芝麻糊、专做羽绒服、王城照相等）；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社区：活动剪影、活动计划未及时更新；消防器材检查登记不及时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花园社区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77.58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80.29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斌锋公园（公园北街）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出店经营（如初见、小猪宾果等）；不文明晾晒现象严重；多个商户门前堆放杂物；机动车占道停放；多辆非机动车未按划线停放；拉线充电（如佳美阁、女主角、肥东县刘礼应诊所等）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社区：社区门前地面零星烟头；大厅内堆放杂物；社区门前非机动车未按划线停放；集中展示活动剪影未及时更新；理论宣讲室活动剪影展示较少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76.55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80.28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草庙东路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个别机动车占道停放；行道树及社区宣传栏拴绳晾晒，多次通报整改未见实效；存在拉线充电现象；民政局宿舍2栋外墙线网凌乱；地面脏污严重；围挡公益广告画面脱落缺失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社区：军民巷出店经营、占道摆摊；东安社区入口旁出店经营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排头社区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80.5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80.25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美食一条街南街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不文明晾晒；多个流动摊点未规范管理；出店经营；多辆非机动车未按划线停放；拉线充电（如合肥菜朴生鲜配送有限公司、日丰管等）；堆放杂物；机动车乱停放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社区：存在张贴残留现象；个别活动室闭锁；宣传栏旁机动车乱停放；个别活动剪影存在不同月份同场活动现象；多个志愿服务未能及时提供；爱心银行运作管理制度存在伟人头像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广场社区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77.25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80.13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星光国际商业街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垃圾桶杂乱摆放；多辆非机动车未按划线停放；不文明晾晒；机动车乱停放；堆放杂物（如兆霞超市、正新鸡排、停车场入口西北角等）；拖把随意摆放；拉线充电（如庐员外、好再来、谢小姐、爱体德大药房等）；出店经营（如盼盼烟酒超市等）；地面零星垃圾；广场摊点群地面油污严重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社区：健身活动室管理制度与实际不符；理论宣讲室治国理政相关书籍较少；社区办公室门前通道个别非机动车拉线充电，杂物堆放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老街社区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77.13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80.07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老街：</w:t>
            </w:r>
            <w:r>
              <w:rPr>
                <w:rFonts w:eastAsia="宋体" w:cs="宋体"/>
                <w:b/>
                <w:sz w:val="22"/>
              </w:rPr>
              <w:t>出店经营现象严重；地面有零星垃圾；不文明养犬；拉线充电（如威纳王、左左右右、菲尚、Champion等）；非机动车未按划线停放；堆放杂物（如老程鞋店门前、宠爱旁巷口等）；北入口机动车乱停放；多个流动摊点未规范管理；个别非机动车未上牌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社区：志愿服务台无人值守；电子显示屏不亮；志愿服务项目与实际提供不符（未见失物招领台账）；多个功能室活动剪影、活动计划未及时更新；理论宣讲室未见治国理政相关书籍；实践站未见工作制度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中心社区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74.88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79.44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城南巷</w:t>
            </w:r>
            <w:r>
              <w:rPr>
                <w:rFonts w:hint="eastAsia" w:eastAsia="宋体" w:cs="宋体"/>
                <w:b/>
                <w:sz w:val="22"/>
              </w:rPr>
              <w:t>:</w:t>
            </w:r>
            <w:r>
              <w:rPr>
                <w:rFonts w:eastAsia="宋体" w:cs="宋体"/>
                <w:b/>
                <w:sz w:val="22"/>
              </w:rPr>
              <w:t>垃圾桶未成对分类摆放；地面多处垃圾；多辆非机动车未按划线停放；不文明晾晒；机动车乱停放；拉线充电；堆放杂物；出店经营；个别非机动车未上牌；生鲜超市门前存在小广告乱张贴现象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社区：社区门前机动车乱停放；活动剪影、活动计划未及时更新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燎原社区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76.5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79.25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凤凰城西门商业街</w:t>
            </w:r>
            <w:r>
              <w:rPr>
                <w:rFonts w:hint="eastAsia" w:eastAsia="宋体" w:cs="宋体"/>
                <w:b/>
                <w:sz w:val="22"/>
              </w:rPr>
              <w:t>:</w:t>
            </w:r>
            <w:r>
              <w:rPr>
                <w:rFonts w:eastAsia="宋体" w:cs="宋体"/>
                <w:b/>
                <w:sz w:val="22"/>
              </w:rPr>
              <w:t>不文明晾晒；机动车乱停放；垃圾桶未成对分类摆放；多辆非机动车未按划线停放；商铺门前堆放杂物；出店经营（如安庆汤包、刘纪莲超市等）；拉线充电（如杏邻大药房等）；凤凰城西门流动摊点未规范管理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社区：存在张贴残留现象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73.06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79.03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双桥新村西侧商业街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门前堆放杂物（如烟酒便利店、沙县小吃、赫本等）；拉线充电；垃圾桶脏污；不文明晾晒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社区：社区门前机动车乱停放；公益广告张贴不牢；理论宣讲室制度牌存在伟人头像；部分活动剪影未见志愿者；未见集中展示活动剪影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定光社区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71.75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78.88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美食一条街北街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机动车乱停放；门前堆放杂物现象严重；拉线充电（如溢香馆、喜来快递、双面呢工厂店、格芮斯服饰等）；不文明晾晒；不文明养犬；出店经营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社区：理论宣讲室瓷砖脱落；“14536”存在错别字；社区对面拴绳晾晒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73.58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78.79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和睦街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多辆机动车占道停放；出店经营现象严重；个别商铺门前堆放杂物；拉线充电（如果先森等）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社区：大厅内堆放杂物；个别活动室活动剪影未及时更新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陈大郢社区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文德路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多辆机动车乱停放；不文明晾晒；商铺门前堆放杂物；地面垃圾较多；拉线充电（如初见花店、廿埠猪头汤等）；多辆非机动车未按划线停放；下水道周围地面油污严重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社区：志愿服务台无人值守；集中展示活动剪影未及时更新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69.25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76.63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青春菜市场通道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横幅固定不牢，画面卷折；垃圾桶未成对分类摆放，周边地面脏污；存在拉线充电现象；商贩经营污水乱排现象普遍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社区：志愿服务台无人值守；活动剪影未及时更新；理论宣讲室照明灯脱落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72.88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76.44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新城家园商业街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多辆机动车乱停放；不文明养犬现象严重；居民楼排水管道损坏（5号楼）；多处拉线、飞线充电；不文明晾晒；多辆非机动车未按划线停放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社区：社区门前地面有零星垃圾；活动计划、活动剪影未及时更新；办公场所存在吸烟现象；多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个</w:t>
            </w:r>
            <w:r>
              <w:rPr>
                <w:rFonts w:hint="eastAsia" w:eastAsia="宋体" w:cs="宋体"/>
                <w:b/>
                <w:sz w:val="22"/>
              </w:rPr>
              <w:t>制度牌存在伟人头像；楼梯间堆放杂物；社区入口处出店经营（维柱平价超市）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71.06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75.53 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梁园北路（包公大道-岱山湖路段）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多辆非机动车未按划线停放；多辆机动车乱停放；拉线充电现象普遍；门前堆放杂物现象严重；不文明晾晒；多家商铺出店经营；与才华西路交口公益广告破损；不文明养犬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横幅遮挡公益广告；宣传栏存在乱张贴、张贴不牢现象；社区门前旁拉线充电、拴绳晾晒（好运人家私房菜）；社区卫生院存在不文明晾晒现象；院内非机动车未按划线停放；集中展示活动剪影未及时更新；宣传画面破损</w:t>
            </w:r>
          </w:p>
        </w:tc>
      </w:tr>
    </w:tbl>
    <w:p>
      <w:pPr>
        <w:ind w:firstLine="643" w:firstLineChars="200"/>
        <w:rPr>
          <w:rFonts w:eastAsia="宋体"/>
          <w:b/>
        </w:rPr>
      </w:pPr>
      <w:r>
        <w:rPr>
          <w:rFonts w:hint="eastAsia" w:ascii="仿宋_GB2312" w:hAnsi="仿宋_GB2312" w:cs="仿宋_GB2312"/>
          <w:b/>
        </w:rPr>
        <w:t>本次社区办公场所及周边测评中，部分社区对前期月评已通报整改，本月出现反复的问题，在原有评分基础上实施再减分。</w:t>
      </w: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二、乡镇测评情况</w:t>
      </w:r>
    </w:p>
    <w:p>
      <w:pPr>
        <w:ind w:firstLine="619" w:firstLineChars="200"/>
        <w:rPr>
          <w:b/>
          <w:spacing w:val="-6"/>
        </w:rPr>
      </w:pPr>
      <w:r>
        <w:rPr>
          <w:rFonts w:hint="eastAsia"/>
          <w:b/>
          <w:spacing w:val="-6"/>
        </w:rPr>
        <w:t>主要测评乡镇（园区）机关（20分）、乡镇（园区）商业大街（40分，含城管执法案件完成情况5分）、社区（20分）、活动及图片报送（20分）等重点项目。本次检查对新时代文明实践所、站（乡镇综合文化站、社区综合文化服务中心）建设工作进行了督促指导，现场指出问题，明确整改要求。具体测评情况如下：</w:t>
      </w:r>
    </w:p>
    <w:tbl>
      <w:tblPr>
        <w:tblStyle w:val="2"/>
        <w:tblW w:w="866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26"/>
        <w:gridCol w:w="471"/>
        <w:gridCol w:w="916"/>
        <w:gridCol w:w="380"/>
        <w:gridCol w:w="565"/>
        <w:gridCol w:w="585"/>
        <w:gridCol w:w="4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排 名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（园区）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乡镇(园区)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机关20分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商业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大街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40分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（35+5）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活动及图片报送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包公镇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33（28+5）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86.5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包公大街：西横街拴绳晾晒现象严重；有非机动车乱停放现象；杂物倚靠电线杆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农贸市场：市场内停放搅拌机等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办公场所及周边：宣传海报褶皱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新时代文明实践所：建议加快新时代文明实践所建设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赤杨社区：宣传栏大面积空缺；拖把随意放置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石塘镇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31（26+5）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84.5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石塘大街:出店经营现象较多；大街和桥上存在非机动车乱停放现象；行道树下有垃圾、摆放货物；垃圾桶未成对分类摆放，满溢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农贸市场：垃圾桶未成对分类摆放，未盖盖；市场通道墙壁上油污较多；市场门口堆放杂物，遮挡暖民心宣传牌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办公场所及周边：存在非机动车乱停放现象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大城墩社区：宣传栏无标题；活动计划过时，组织架构、活动流程、制度牌等被遮挡；拖把随意放置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杨店乡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29（24+5）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83.5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杨店大街：宣传海报脱落、破损、褪色；门前堆放杂物；存在拴绳晾晒现象；存在机动车、非机动车乱停放现象；存在出店、占道经营现象；在机动车停车位和行道树上晾晒农产品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农贸市场：横幅脱落；地面有污水；市场管理制度随意丢弃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新时代文明实践所：装修中，建议加快进度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向阳社区：宣传栏乱张贴；实践站宣传栏传染病防控知识标题有误；理论宣讲室缺少理论书籍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马湖乡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31（26+5）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82.5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马湖大街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：冯山大街79号门口墙面立绘破损掉色严重；门前堆放杂物；多处存在拴绳晾晒现象；存在机动车、非机动车乱停放现象；横幅遮挡横幅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：宣传海报脱落；存在公交车乱停放现象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马湖社区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：宣传栏破损严重，存在乱张贴现象；地面破损；宣传栏无标题或标题错误，十星级文明户字迹不清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  <w:lang w:eastAsia="zh-CN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牌坊乡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32（27+5）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82.4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牌坊大街：存在出店经营现象；存在占道经营现象；存在机动车、非机动车乱停放现象；存在拴绳晾晒现象；灯杆旗倾斜；垃圾桶满溢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办公场所及周边：拖把随意放置；垃圾桶附近有散落垃圾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新时代文明实践所：志愿服务台无人值守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牌坊社区：宣传栏内容破损；垃圾桶未成对分类摆放；志愿服务台无人值守；活动计划内容主题设置不合理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  <w:lang w:eastAsia="zh-CN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循环园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31（26+5）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81.5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循环园大街：机动车乱停放现象普遍；行道树下有烟头；拉线充电；墙壁上有小广告涂鸦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办公场所及周边：垃圾桶满溢；保洁工具随意放置；消防设备检查登记不及时；垃圾桶上有烟头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泰和社区：志愿服务台无人值守；宣传栏乱张贴；报架上宣传单散落；部分活动剪影未能依托功能室开展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张集乡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32（27+5）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张集大街：存在出店经营现象；存在拉线充电现象（如馨家客栈等）；机动车、非机动车乱停放；存在搭杆晾晒农产品和拴绳晾晒衣物现象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农贸市场：市场内有拴绳晾晒衣物和农产品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新时代文明实践所：群众文化活动剪影过时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张集社区：宣传栏乱张贴；活动剪影无文字说明；功能室桌椅灰尘较厚（如科普宣传室等）；机动车、非机动车未划线停放；拖把随意放置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经开区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28（23+5）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78.4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古河路大街：垃圾桶未盖盖；存在小广告涂鸦现象；行道树和路牌上挂有杂物；拉线充电；非机动车乱停放；存在机动车堵塞消防通道现象；公益广告破损，拖把随意放置；存在流动商贩乱设摊点现象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办公场所及周边：机动车、非机动车乱停放；垃圾桶未盖盖、周边有散落垃圾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新时代文明实践所：实践站和实践所活动计划雷同；宣传栏乱张贴，宣传海报脱落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北瑶岗社区：机动车、非机动车乱停放；存在拴绳晾晒现象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9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梁园镇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26（23+3）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77.4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梁园大街：存在拴绳晾晒现象；线缆垂挂；存在出店经营现象；机动车、非机动车乱停放；灯杆和禁停标识杆上搭杆，贴有小广告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农贸市场：随意在地面上晾晒农产品；角落堆放杂物，垃圾桶未成对分类摆放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办公场所及周边：公厕指示标识脱落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新时代文明实践所：儿童乐园墙绘破损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张圩社区：宣传栏乱张贴；11、12月活动剪影相似度较高；院内有拉线充电现象；功能室挂牌较多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八斗镇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27+0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77.36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八斗大街：存在非机动车乱停放现象；存在占道经营现象；快递站门口快递随意堆放；农贸市场后拴绳晾晒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农贸市场：非机动车未划线停放；市场内普遍存在出线经营、随意经营现象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新时代文明实践所：志愿服务支队组织架构设置不合理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南桥社区：楼梯角落堆放杂物；活动剪影未及时更新；组织架构被遮挡，牌匾随意堆放角落；宣传栏乱张贴，宣传栏背面废弃塑封清理不及时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古城镇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28（23+5）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古城大街</w:t>
            </w:r>
            <w:r>
              <w:rPr>
                <w:rFonts w:hint="eastAsia" w:eastAsia="宋体" w:cs="宋体"/>
                <w:b/>
                <w:sz w:val="22"/>
              </w:rPr>
              <w:t>：存在拴绳晾晒农产品和被子；护栏上晾晒被子；限速标识牌弯折；存在流动摊点占道经营；存在机动车、非机动车乱停放现象；存在出店经营现象；行道树下有垃圾散落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sz w:val="22"/>
              </w:rPr>
              <w:t>：市场入口宣传海报脱落；垃圾桶未成对分类摆放，公厕附近较脏乱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sz w:val="22"/>
              </w:rPr>
              <w:t>：宣传栏内容空缺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蒋集社区</w:t>
            </w:r>
            <w:r>
              <w:rPr>
                <w:rFonts w:hint="eastAsia" w:eastAsia="宋体" w:cs="宋体"/>
                <w:b/>
                <w:sz w:val="22"/>
              </w:rPr>
              <w:t>：垃圾桶无分类标识；宣传栏标题与内容不符，善行义举榜类别错误（如敬老爱亲）；功能室挂牌过多；多个功能室计划内容主题设置不合理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桥头集镇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24（23+1）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76.1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桥头集大街：机动车、非机动车乱停放较多；个别商户存在出店经营现象；存在拴绳晾晒现象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农贸市场：市场入口乱停放非机动车；市场内在通道上摆放货物；市场出口乱设摊点，占道经营现象普遍；市场出口花坛内种菜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办公场所及周边：垃圾桶未成对分类摆放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新时代文明实践所：禁烟标识陈旧、字迹模糊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淝光社区：志愿服务台管理制度牌未上墙；宣传海报掉色、字迹不清；实践站宣传栏存在乱张贴现象；存在拴绳晾晒现象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长临河镇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28（28+0）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16.63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75.63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长临河大街：存在机动车乱停放现象；快递站门前堆放快递，阻碍人行道；行道树下有烟头和散落垃圾；社会主义核心价值观宣传海报上存在乱张贴现象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农贸市场：市场入口公益广告破损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办公场所及周边：存在机动车乱停放现象；存在飞线充电现象；垃圾桶未成对分类摆放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罗店社区：宣传栏乱张贴；实践站宣传栏无标题，精神文明建设宣传栏内容有错；挂牌过多；志愿服务队组织架构职务标注有误；活动计划时间标注有误；活动剪影无文字说明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众兴乡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26（23+3）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75.5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众兴大街：存在拴绳晾晒现象；出店、占道经营现象普遍；机动车、非机动车乱停放；垃圾桶满溢、未成对分类摆放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农贸市场：市场内出线经营现象普遍；卫生打扫不及时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新时代文明实践所：活动计划未及时更新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众兴社区：横幅脱落；宣传栏乱张贴，宣传海报褶皱；实践站宣传栏标题错误；公益广告陈旧褪色；志愿服务台无人值守；活动计划未及时更新，组织架构被遮挡；活动剪影与文字说明严重不符，且未能依托功能室开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撮镇镇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32（27+5）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10.2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75.2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撮镇大街：存在机动车乱停放现象；灯杆旗公益广告破损；个别商户存在出店经营现象；存在毁绿种菜现象；拖把随意放置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新时代文明实践所：宣传栏存在乱张贴现象；公示材料脱落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马桥社区：部分活动剪影缺少文字说明，活动开展未能依托功能室；宣传栏乱张贴；花坛内有烟头；活动计划未及时更新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响导乡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27（22+5）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73.5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响导大街：出店经营、占道经营现象普遍；道路上非机动车乱停放现象普遍；路边宰杀生禽，周边脏乱有异味；招牌放置在机动车道上；非机动车未划线停放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办公场所及周边：禁止停车标识牌随意放置在绿化带上；乡政府旁大院存在拴绳晾晒现象；乡政府旁大院存在花坛种菜现象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红石社区：实践站宣传栏内容缺失，年度计划过时；垃圾桶无分类标识，未成对分类摆放；社会主义核心价值观公益广告破损；精神文明建设宣传栏内容较少，张贴无关内容；公示栏存在乱张贴现象；实践站功能室在建，建议加快进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陈集镇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29（24+5）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73.5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陈集大街</w:t>
            </w:r>
            <w:r>
              <w:rPr>
                <w:rFonts w:hint="eastAsia" w:eastAsia="宋体" w:cs="宋体"/>
                <w:b/>
                <w:sz w:val="22"/>
              </w:rPr>
              <w:t>：存在出店经营现象；多处存在机动车、非机动车乱停放现象；占道晾晒农产品；线缆混乱，垃圾桶满溢且周边有散落垃圾；门前堆放杂物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sz w:val="22"/>
              </w:rPr>
              <w:t>：垃圾桶未按要求设置，满溢；住户门前堆放杂物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sz w:val="22"/>
              </w:rPr>
              <w:t>：存在机动车未线内停放现象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：科普宣传室活动未能依托功能室开展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陈集社区</w:t>
            </w:r>
            <w:r>
              <w:rPr>
                <w:rFonts w:hint="eastAsia" w:eastAsia="宋体" w:cs="宋体"/>
                <w:b/>
                <w:sz w:val="22"/>
              </w:rPr>
              <w:t>：社区旁灯杆旗上公益广告掉色；横幅有清理残余；未见志愿服务台管理制度，未见组织架构；楼道内堆放杂物；功能室无活动剪影，理论宣讲室缺少理论书籍；社会主义核心价值观排版不合理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白龙镇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25（25+0）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白龙大街</w:t>
            </w:r>
            <w:r>
              <w:rPr>
                <w:rFonts w:hint="eastAsia" w:eastAsia="宋体" w:cs="宋体"/>
                <w:b/>
                <w:sz w:val="22"/>
              </w:rPr>
              <w:t>：存在出店、占道经营现象；随意堆放建筑材料；存在机动车乱停放现象；存在拴绳晾晒现象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sz w:val="22"/>
              </w:rPr>
              <w:t>：栏杆上晾晒衣物；垃圾桶未成对分类摆放，公厕旁垃圾桶随意放置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sz w:val="22"/>
              </w:rPr>
              <w:t>：宣传海报脱落，宣传栏乱张贴；保洁工具随意放置；楼道内停放电动车，非机动车乱停放；垃圾桶未成对分类摆放，桶身脏污破损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：横幅脱落、遮挡宣传栏；水井观测标识牌字迹不清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双庙社区</w:t>
            </w:r>
            <w:r>
              <w:rPr>
                <w:rFonts w:hint="eastAsia" w:eastAsia="宋体" w:cs="宋体"/>
                <w:b/>
                <w:sz w:val="22"/>
              </w:rPr>
              <w:t>：宣传栏乱张贴；横幅陈旧褪色；组织架构无职称；功能室角落放置废弃横幅、公示牌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元疃镇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25（23+2）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元疃大街：非机动车乱停放现象普遍；出店、占道经营现象普遍；衣物挂在行道树上晾晒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农贸市场：市场内乱设摊点；存在出线经营现象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办公场所及周边：非机动车未按划线停放；宣传海报脱落、褪色、褶皱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元疃社区：宣传海报破损；活动计划未及时更新；活动剪影较少且未能依托功能室开展活动；拖把随意放置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店埠镇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28（25+3）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10.5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65.5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石塘路大街</w:t>
            </w:r>
            <w:r>
              <w:rPr>
                <w:rFonts w:hint="eastAsia" w:eastAsia="宋体" w:cs="宋体"/>
                <w:b/>
                <w:sz w:val="22"/>
              </w:rPr>
              <w:t>：机动车乱停放，店招上张贴小广告；存在拉线、飞线充电现象；出店经营、流动摊点占道经营现象普遍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sz w:val="22"/>
              </w:rPr>
              <w:t>：宣传栏乱张贴，宣传内容脱落；志愿服务台长期无人值守（志愿服务台位置设置不合理）；南侧巷内墙壁张贴小广告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：活动计划、活动剪影未及时更新；志愿服务台无人值守，功能室堆放物资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龙西社区</w:t>
            </w:r>
            <w:r>
              <w:rPr>
                <w:rFonts w:hint="eastAsia" w:eastAsia="宋体" w:cs="宋体"/>
                <w:b/>
                <w:sz w:val="22"/>
              </w:rPr>
              <w:t>：实践站宣传栏张贴无关内容，未见精神文明建设宣传栏；活动计划、活动剪影未及时更新，部分活动剪影无文字说明；功能室缺少理论书籍，卫生打扫不及时；志愿服务项目与志愿服务台不在同一位置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270E6768"/>
    <w:rsid w:val="270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2023-02-27T09:07:00Z</dcterms:created>
  <dc:creator>Administrator</dc:creator>
  <cp:lastModifiedBy>Administrator</cp:lastModifiedBy>
  <dcterms:modified xsi:type="dcterms:W3CDTF">2023-02-27T09:08:00Z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72F4937E06864E0481704C65A6EF4EA8</vt:lpwstr>
  </property>
</Properties>
</file>