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宋体" w:cs="宋体"/>
          <w:b/>
        </w:rPr>
      </w:pPr>
      <w:r>
        <w:rPr>
          <w:rFonts w:hint="eastAsia" w:ascii="黑体" w:hAnsi="黑体" w:eastAsia="黑体" w:cs="宋体"/>
          <w:b/>
        </w:rPr>
        <w:t>附件一</w:t>
      </w:r>
      <w:r>
        <w:rPr>
          <w:rFonts w:hint="eastAsia" w:eastAsia="宋体" w:cs="宋体"/>
          <w:b/>
        </w:rPr>
        <w:t xml:space="preserve"> </w:t>
      </w:r>
    </w:p>
    <w:p>
      <w:pPr>
        <w:jc w:val="center"/>
        <w:rPr>
          <w:rFonts w:ascii="方正小标宋_GBK" w:hAnsi="方正小标宋_GBK" w:eastAsia="方正小标宋_GBK" w:cs="方正小标宋_GBK"/>
          <w:b/>
          <w:sz w:val="44"/>
          <w:szCs w:val="32"/>
        </w:rPr>
      </w:pPr>
      <w:bookmarkStart w:id="0" w:name="_GoBack"/>
      <w:r>
        <w:rPr>
          <w:rFonts w:hint="eastAsia" w:ascii="方正小标宋_GBK" w:hAnsi="方正小标宋_GBK" w:eastAsia="方正小标宋_GBK" w:cs="方正小标宋_GBK"/>
          <w:b/>
          <w:sz w:val="44"/>
          <w:szCs w:val="32"/>
        </w:rPr>
        <w:t>督查小组测评情况通报</w:t>
      </w:r>
    </w:p>
    <w:bookmarkEnd w:id="0"/>
    <w:p>
      <w:pPr>
        <w:ind w:firstLine="643" w:firstLineChars="200"/>
        <w:rPr>
          <w:rFonts w:eastAsia="宋体"/>
          <w:b/>
        </w:rPr>
      </w:pPr>
    </w:p>
    <w:p>
      <w:pPr>
        <w:ind w:firstLine="643" w:firstLineChars="200"/>
        <w:rPr>
          <w:rFonts w:eastAsia="宋体"/>
          <w:b/>
        </w:rPr>
      </w:pPr>
      <w:r>
        <w:rPr>
          <w:rFonts w:hint="eastAsia" w:eastAsia="宋体"/>
          <w:b/>
        </w:rPr>
        <w:t>一、社区（建成区社区）测评情况</w:t>
      </w:r>
    </w:p>
    <w:p>
      <w:pPr>
        <w:ind w:firstLine="643" w:firstLineChars="200"/>
        <w:rPr>
          <w:b/>
        </w:rPr>
      </w:pPr>
      <w:r>
        <w:rPr>
          <w:rFonts w:hint="eastAsia"/>
          <w:b/>
        </w:rPr>
        <w:t>每个社区检查社区办公室及周边，居民小区若干（取平均分作小区月评成绩,详见附件二），具体测评情况如下：</w:t>
      </w:r>
    </w:p>
    <w:tbl>
      <w:tblPr>
        <w:tblStyle w:val="2"/>
        <w:tblW w:w="7685" w:type="dxa"/>
        <w:jc w:val="center"/>
        <w:tblLayout w:type="fixed"/>
        <w:tblCellMar>
          <w:top w:w="0" w:type="dxa"/>
          <w:left w:w="0" w:type="dxa"/>
          <w:bottom w:w="0" w:type="dxa"/>
          <w:right w:w="0" w:type="dxa"/>
        </w:tblCellMar>
      </w:tblPr>
      <w:tblGrid>
        <w:gridCol w:w="470"/>
        <w:gridCol w:w="463"/>
        <w:gridCol w:w="571"/>
        <w:gridCol w:w="587"/>
        <w:gridCol w:w="634"/>
        <w:gridCol w:w="4960"/>
      </w:tblGrid>
      <w:tr>
        <w:tblPrEx>
          <w:tblCellMar>
            <w:top w:w="0" w:type="dxa"/>
            <w:left w:w="0" w:type="dxa"/>
            <w:bottom w:w="0" w:type="dxa"/>
            <w:right w:w="0" w:type="dxa"/>
          </w:tblCellMar>
        </w:tblPrEx>
        <w:trPr>
          <w:trHeight w:val="512" w:hRule="atLeast"/>
          <w:tblHeader/>
          <w:jc w:val="center"/>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kern w:val="0"/>
                <w:sz w:val="22"/>
              </w:rPr>
              <w:t>排 名</w:t>
            </w:r>
          </w:p>
        </w:tc>
        <w:tc>
          <w:tcPr>
            <w:tcW w:w="46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kern w:val="0"/>
                <w:sz w:val="22"/>
              </w:rPr>
              <w:t>社区</w:t>
            </w:r>
          </w:p>
        </w:tc>
        <w:tc>
          <w:tcPr>
            <w:tcW w:w="57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kern w:val="0"/>
                <w:sz w:val="22"/>
              </w:rPr>
              <w:t>社区办公室及周边</w:t>
            </w:r>
          </w:p>
        </w:tc>
        <w:tc>
          <w:tcPr>
            <w:tcW w:w="5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kern w:val="0"/>
                <w:sz w:val="22"/>
              </w:rPr>
              <w:t>小区</w:t>
            </w:r>
          </w:p>
        </w:tc>
        <w:tc>
          <w:tcPr>
            <w:tcW w:w="6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kern w:val="0"/>
                <w:sz w:val="22"/>
              </w:rPr>
              <w:t>得分</w:t>
            </w:r>
          </w:p>
        </w:tc>
        <w:tc>
          <w:tcPr>
            <w:tcW w:w="49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kern w:val="0"/>
                <w:sz w:val="22"/>
              </w:rPr>
              <w:t>存  在  问  题</w:t>
            </w:r>
          </w:p>
        </w:tc>
      </w:tr>
      <w:tr>
        <w:tblPrEx>
          <w:tblCellMar>
            <w:top w:w="0" w:type="dxa"/>
            <w:left w:w="0" w:type="dxa"/>
            <w:bottom w:w="0" w:type="dxa"/>
            <w:right w:w="0" w:type="dxa"/>
          </w:tblCellMar>
        </w:tblPrEx>
        <w:trPr>
          <w:trHeight w:val="795" w:hRule="atLeast"/>
          <w:tblHeader/>
          <w:jc w:val="center"/>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宋体" w:cs="宋体"/>
                <w:b/>
                <w:sz w:val="22"/>
              </w:rPr>
            </w:pPr>
          </w:p>
        </w:tc>
        <w:tc>
          <w:tcPr>
            <w:tcW w:w="4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宋体" w:cs="宋体"/>
                <w:b/>
                <w:sz w:val="22"/>
              </w:rPr>
            </w:pPr>
          </w:p>
        </w:tc>
        <w:tc>
          <w:tcPr>
            <w:tcW w:w="57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宋体" w:cs="宋体"/>
                <w:b/>
                <w:sz w:val="22"/>
              </w:rPr>
            </w:pPr>
          </w:p>
        </w:tc>
        <w:tc>
          <w:tcPr>
            <w:tcW w:w="5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宋体" w:cs="宋体"/>
                <w:b/>
                <w:sz w:val="22"/>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eastAsia="宋体" w:cs="宋体"/>
                <w:b/>
                <w:sz w:val="22"/>
              </w:rPr>
            </w:pPr>
          </w:p>
        </w:tc>
        <w:tc>
          <w:tcPr>
            <w:tcW w:w="49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eastAsia="宋体" w:cs="宋体"/>
                <w:b/>
                <w:sz w:val="22"/>
              </w:rPr>
            </w:pPr>
          </w:p>
        </w:tc>
      </w:tr>
      <w:tr>
        <w:tblPrEx>
          <w:tblCellMar>
            <w:top w:w="0" w:type="dxa"/>
            <w:left w:w="0" w:type="dxa"/>
            <w:bottom w:w="0" w:type="dxa"/>
            <w:right w:w="0" w:type="dxa"/>
          </w:tblCellMar>
        </w:tblPrEx>
        <w:trPr>
          <w:trHeight w:val="693"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1</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镇西社区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90</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74.33</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83.17</w:t>
            </w:r>
            <w:r>
              <w:rPr>
                <w:rFonts w:hint="eastAsia" w:eastAsia="宋体" w:cs="宋体"/>
                <w:b/>
                <w:bCs/>
                <w:color w:val="FF0000"/>
                <w:sz w:val="22"/>
              </w:rPr>
              <w:t>（+1）</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城关支路</w:t>
            </w:r>
            <w:r>
              <w:rPr>
                <w:rFonts w:hint="eastAsia" w:eastAsia="宋体" w:cs="宋体"/>
                <w:b/>
                <w:sz w:val="22"/>
              </w:rPr>
              <w:t>：机动车乱停放；地面油污严重；不文明养犬；出店经营现象普遍；流动摊点未规范管理；杂物堆放；拉线充电；店招小耳朵；多辆非机动车未按划线停放；个别非机动车未上牌；一店多招</w:t>
            </w:r>
          </w:p>
          <w:p>
            <w:pPr>
              <w:widowControl/>
              <w:jc w:val="left"/>
              <w:textAlignment w:val="center"/>
              <w:rPr>
                <w:rFonts w:eastAsia="宋体" w:cs="宋体"/>
                <w:b/>
                <w:sz w:val="22"/>
              </w:rPr>
            </w:pPr>
            <w:r>
              <w:rPr>
                <w:rFonts w:hint="eastAsia" w:eastAsia="宋体" w:cs="宋体"/>
                <w:b/>
                <w:sz w:val="22"/>
              </w:rPr>
              <w:t>社区及办公场所周边：社区门前杂物堆放；个别功能室存在不文明晾晒现象</w:t>
            </w:r>
          </w:p>
        </w:tc>
      </w:tr>
      <w:tr>
        <w:tblPrEx>
          <w:tblCellMar>
            <w:top w:w="0" w:type="dxa"/>
            <w:left w:w="0" w:type="dxa"/>
            <w:bottom w:w="0" w:type="dxa"/>
            <w:right w:w="0" w:type="dxa"/>
          </w:tblCellMar>
        </w:tblPrEx>
        <w:trPr>
          <w:trHeight w:val="693"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2</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排头社区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85</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79</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82</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美食一条街南街</w:t>
            </w:r>
            <w:r>
              <w:rPr>
                <w:rFonts w:hint="eastAsia" w:eastAsia="宋体" w:cs="宋体"/>
                <w:b/>
                <w:sz w:val="22"/>
              </w:rPr>
              <w:t>：多处行道树花坛破损；流动摊点未规范管理；垃圾桶未成对分类摆放、桶盖脱落、脏污、满溢、未盖；多辆机动车乱停放；多处杂物堆放；不文明养犬；不文明晾晒；存在张贴破损现象（星星幼教小博士幼儿园旁通道）；出店经营；公益广告存在张贴残留现象</w:t>
            </w:r>
          </w:p>
          <w:p>
            <w:pPr>
              <w:widowControl/>
              <w:jc w:val="left"/>
              <w:textAlignment w:val="center"/>
              <w:rPr>
                <w:rFonts w:eastAsia="宋体" w:cs="宋体"/>
                <w:b/>
                <w:sz w:val="22"/>
              </w:rPr>
            </w:pPr>
            <w:r>
              <w:rPr>
                <w:rFonts w:hint="eastAsia" w:eastAsia="宋体" w:cs="宋体"/>
                <w:b/>
                <w:sz w:val="22"/>
              </w:rPr>
              <w:t>社区及办公场所周边：社区门前多辆非机动车未按划线停放；社区门前机动车乱停放；“十星级文明户”公示展板内容陈旧、褪色；消防器材检查记录表未及时更新；电子显示屏不亮；市民教育室个别活动内容与时间不符；健身活动室个别活动计划重复</w:t>
            </w:r>
          </w:p>
        </w:tc>
      </w:tr>
      <w:tr>
        <w:tblPrEx>
          <w:tblCellMar>
            <w:top w:w="0" w:type="dxa"/>
            <w:left w:w="0" w:type="dxa"/>
            <w:bottom w:w="0" w:type="dxa"/>
            <w:right w:w="0" w:type="dxa"/>
          </w:tblCellMar>
        </w:tblPrEx>
        <w:trPr>
          <w:trHeight w:val="693"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color w:val="000000"/>
                <w:kern w:val="0"/>
                <w:sz w:val="22"/>
                <w:lang w:bidi="ar"/>
              </w:rPr>
              <w:t>3</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老街社区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87</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76.5</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81.75</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老街</w:t>
            </w:r>
            <w:r>
              <w:rPr>
                <w:rFonts w:hint="eastAsia" w:eastAsia="宋体" w:cs="宋体"/>
                <w:b/>
                <w:sz w:val="22"/>
              </w:rPr>
              <w:t>：多辆机动车乱停放；流动摊点未规范管理；杂物堆放；多家商铺出店经营；不文明养犬；多辆非机动车未上牌；路面瓷砖破损；多辆非机动车未按划线停放；垃圾桶满溢；飞线充</w:t>
            </w:r>
          </w:p>
          <w:p>
            <w:pPr>
              <w:widowControl/>
              <w:jc w:val="left"/>
              <w:textAlignment w:val="center"/>
              <w:rPr>
                <w:rFonts w:eastAsia="宋体" w:cs="宋体"/>
                <w:b/>
                <w:sz w:val="22"/>
              </w:rPr>
            </w:pPr>
            <w:r>
              <w:rPr>
                <w:rFonts w:hint="eastAsia" w:eastAsia="宋体" w:cs="宋体"/>
                <w:b/>
                <w:sz w:val="22"/>
              </w:rPr>
              <w:t>社区及办公场所周边：公开栏存在张贴不牢现象；健身活动室个别活动内容不具体；理论宣讲室活动剪影存在不同日期活动相同照片现象；社区入口非机动车未上牌；社区门前机动车乱停放</w:t>
            </w:r>
          </w:p>
        </w:tc>
      </w:tr>
      <w:tr>
        <w:tblPrEx>
          <w:tblCellMar>
            <w:top w:w="0" w:type="dxa"/>
            <w:left w:w="0" w:type="dxa"/>
            <w:bottom w:w="0" w:type="dxa"/>
            <w:right w:w="0" w:type="dxa"/>
          </w:tblCellMar>
        </w:tblPrEx>
        <w:trPr>
          <w:trHeight w:val="693"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color w:val="000000"/>
                <w:kern w:val="0"/>
                <w:sz w:val="22"/>
                <w:lang w:bidi="ar"/>
              </w:rPr>
              <w:t>4</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金阳社区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87</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75.88</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81.44</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文禹路</w:t>
            </w:r>
            <w:r>
              <w:rPr>
                <w:rFonts w:hint="eastAsia" w:eastAsia="宋体" w:cs="宋体"/>
                <w:b/>
                <w:sz w:val="22"/>
              </w:rPr>
              <w:t>：多处杂物堆放；多辆机动车乱停放；路缘石、行道砖破损；个别非机动车未上牌；垃圾桶未成对分类摆放、未盖；拉线充电；公开栏存在张贴脱落现象；不文明晾晒；共享单车未按划线停放；多家商铺出店经营；摊点群地及徽麦坊门前地面油污严重；流动摊点未规范管理；店招出店</w:t>
            </w:r>
          </w:p>
          <w:p>
            <w:pPr>
              <w:widowControl/>
              <w:jc w:val="left"/>
              <w:textAlignment w:val="center"/>
              <w:rPr>
                <w:rFonts w:eastAsia="宋体" w:cs="宋体"/>
                <w:b/>
                <w:sz w:val="22"/>
              </w:rPr>
            </w:pPr>
            <w:r>
              <w:rPr>
                <w:rFonts w:hint="eastAsia" w:eastAsia="宋体" w:cs="宋体"/>
                <w:b/>
                <w:sz w:val="22"/>
              </w:rPr>
              <w:t>社区及办公场所周边：社区对面多个店招出店；社区斜对面地面油污严重；社区对面污水随意排放</w:t>
            </w:r>
          </w:p>
        </w:tc>
      </w:tr>
      <w:tr>
        <w:tblPrEx>
          <w:tblCellMar>
            <w:top w:w="0" w:type="dxa"/>
            <w:left w:w="0" w:type="dxa"/>
            <w:bottom w:w="0" w:type="dxa"/>
            <w:right w:w="0" w:type="dxa"/>
          </w:tblCellMar>
        </w:tblPrEx>
        <w:trPr>
          <w:trHeight w:val="693"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color w:val="000000"/>
                <w:kern w:val="0"/>
                <w:sz w:val="22"/>
                <w:lang w:bidi="ar"/>
              </w:rPr>
              <w:t>5</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景民社区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87</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75.8</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81.40</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石塘路菜市对面巷</w:t>
            </w:r>
            <w:r>
              <w:rPr>
                <w:rFonts w:hint="eastAsia" w:eastAsia="宋体" w:cs="宋体"/>
                <w:b/>
                <w:sz w:val="22"/>
              </w:rPr>
              <w:t>：杂物堆放现象严重；店招小耳朵；流动摊点未规范管理；不文明晾晒；出店经营；机动车占道停放；非机动车占道停放；住宅晾衣架破损、存在安全隐患</w:t>
            </w:r>
          </w:p>
          <w:p>
            <w:pPr>
              <w:widowControl/>
              <w:jc w:val="left"/>
              <w:textAlignment w:val="center"/>
              <w:rPr>
                <w:rFonts w:eastAsia="宋体" w:cs="宋体"/>
                <w:b/>
                <w:sz w:val="22"/>
              </w:rPr>
            </w:pPr>
            <w:r>
              <w:rPr>
                <w:rFonts w:hint="eastAsia" w:eastAsia="宋体" w:cs="宋体"/>
                <w:b/>
                <w:sz w:val="22"/>
              </w:rPr>
              <w:t>社区及办公场所周边：办公场所志愿服务项目多个服务无法提供；办公场所杂物堆放；实践站旁流动摊点未规范管理；实践站志愿服务台字体破损；多个活动室活动计划重复；个别活动剪影标题错误；市民教育室活动剪影未及时更新</w:t>
            </w:r>
          </w:p>
        </w:tc>
      </w:tr>
      <w:tr>
        <w:tblPrEx>
          <w:tblCellMar>
            <w:top w:w="0" w:type="dxa"/>
            <w:left w:w="0" w:type="dxa"/>
            <w:bottom w:w="0" w:type="dxa"/>
            <w:right w:w="0" w:type="dxa"/>
          </w:tblCellMar>
        </w:tblPrEx>
        <w:trPr>
          <w:trHeight w:val="693"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kern w:val="0"/>
                <w:sz w:val="22"/>
                <w:lang w:bidi="ar"/>
              </w:rPr>
            </w:pPr>
            <w:r>
              <w:rPr>
                <w:rFonts w:hint="eastAsia" w:eastAsia="宋体" w:cs="宋体"/>
                <w:b/>
                <w:bCs/>
                <w:color w:val="000000"/>
                <w:kern w:val="0"/>
                <w:sz w:val="22"/>
                <w:lang w:bidi="ar"/>
              </w:rPr>
              <w:t>5</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陈大郢社区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87</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73.8</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81.40</w:t>
            </w:r>
            <w:r>
              <w:rPr>
                <w:rFonts w:hint="eastAsia" w:eastAsia="宋体" w:cs="宋体"/>
                <w:b/>
                <w:bCs/>
                <w:color w:val="FF0000"/>
                <w:sz w:val="22"/>
              </w:rPr>
              <w:t>（+1）</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文德路</w:t>
            </w:r>
            <w:r>
              <w:rPr>
                <w:rFonts w:hint="eastAsia" w:eastAsia="宋体" w:cs="宋体"/>
                <w:b/>
                <w:sz w:val="22"/>
              </w:rPr>
              <w:t>:多辆机动车乱停放；地面多处垃圾；拉线充电；多辆非机动车未上牌；多处杂物堆放；垃圾桶未成对分类摆放、满溢、脏污、未盖；不文明晾晒；地面行道砖凹陷；个别小广告未及时清理（如卷闸门等）；不文明养犬；公益广告乱张贴；污水随意排放</w:t>
            </w:r>
          </w:p>
          <w:p>
            <w:pPr>
              <w:widowControl/>
              <w:jc w:val="left"/>
              <w:textAlignment w:val="center"/>
              <w:rPr>
                <w:rFonts w:eastAsia="宋体" w:cs="宋体"/>
                <w:b/>
                <w:sz w:val="22"/>
              </w:rPr>
            </w:pPr>
            <w:r>
              <w:rPr>
                <w:rFonts w:hint="eastAsia" w:eastAsia="宋体" w:cs="宋体"/>
                <w:b/>
                <w:sz w:val="22"/>
              </w:rPr>
              <w:t>社区及办公场所周边：社区入口旁宣传栏存在张贴脱落现象；办公场所二楼窗户外侧有零星垃圾</w:t>
            </w:r>
          </w:p>
        </w:tc>
      </w:tr>
      <w:tr>
        <w:tblPrEx>
          <w:tblCellMar>
            <w:top w:w="0" w:type="dxa"/>
            <w:left w:w="0" w:type="dxa"/>
            <w:bottom w:w="0" w:type="dxa"/>
            <w:right w:w="0" w:type="dxa"/>
          </w:tblCellMar>
        </w:tblPrEx>
        <w:trPr>
          <w:trHeight w:val="1366"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7</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对河社区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87</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75.67</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81.34</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花鸟鱼虫市场</w:t>
            </w:r>
            <w:r>
              <w:rPr>
                <w:rFonts w:hint="eastAsia" w:eastAsia="宋体" w:cs="宋体"/>
                <w:b/>
                <w:sz w:val="22"/>
              </w:rPr>
              <w:t>：出店经营现象普遍；机动车乱停放；不文明晾晒；多辆非机动车未按划线停放；拉线充电；垃圾桶脏污、满溢、未盖；路面破损；不文明养犬；杂物堆放</w:t>
            </w:r>
          </w:p>
          <w:p>
            <w:pPr>
              <w:widowControl/>
              <w:jc w:val="left"/>
              <w:textAlignment w:val="center"/>
              <w:rPr>
                <w:rFonts w:eastAsia="宋体" w:cs="宋体"/>
                <w:b/>
                <w:sz w:val="22"/>
              </w:rPr>
            </w:pPr>
            <w:r>
              <w:rPr>
                <w:rFonts w:hint="eastAsia" w:eastAsia="宋体" w:cs="宋体"/>
                <w:b/>
                <w:sz w:val="22"/>
              </w:rPr>
              <w:t>社区及办公场所周边：新安江路与虎山路交口人行道红绿灯不亮；公示栏覆盖张贴；志愿服务项目无失物招领台账</w:t>
            </w:r>
          </w:p>
        </w:tc>
      </w:tr>
      <w:tr>
        <w:tblPrEx>
          <w:tblCellMar>
            <w:top w:w="0" w:type="dxa"/>
            <w:left w:w="0" w:type="dxa"/>
            <w:bottom w:w="0" w:type="dxa"/>
            <w:right w:w="0" w:type="dxa"/>
          </w:tblCellMar>
        </w:tblPrEx>
        <w:trPr>
          <w:trHeight w:val="326"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8</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唐杨社区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85</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77.25</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81.13</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唐杨北路</w:t>
            </w:r>
            <w:r>
              <w:rPr>
                <w:rFonts w:hint="eastAsia" w:eastAsia="宋体" w:cs="宋体"/>
                <w:b/>
                <w:sz w:val="22"/>
              </w:rPr>
              <w:t>：拉线充电；多辆机动车乱停放；出店经营现象普遍；杂物堆放；多处不文明晾晒；多辆非机动车未上牌；店招小耳朵</w:t>
            </w:r>
          </w:p>
          <w:p>
            <w:pPr>
              <w:widowControl/>
              <w:jc w:val="left"/>
              <w:textAlignment w:val="center"/>
              <w:rPr>
                <w:rFonts w:eastAsia="宋体" w:cs="宋体"/>
                <w:b/>
                <w:sz w:val="22"/>
              </w:rPr>
            </w:pPr>
            <w:r>
              <w:rPr>
                <w:rFonts w:hint="eastAsia" w:eastAsia="宋体" w:cs="宋体"/>
                <w:b/>
                <w:sz w:val="22"/>
              </w:rPr>
              <w:t>社区及办公场所周边：活动计划未及时更新；需在显著位置设置集中展示活动剪影（五大功能室近期活动剪影）；社区门前地面有零星烟头；宣传栏内容陈旧、褪色；无障碍卫生间闭锁</w:t>
            </w:r>
          </w:p>
        </w:tc>
      </w:tr>
      <w:tr>
        <w:tblPrEx>
          <w:tblCellMar>
            <w:top w:w="0" w:type="dxa"/>
            <w:left w:w="0" w:type="dxa"/>
            <w:bottom w:w="0" w:type="dxa"/>
            <w:right w:w="0" w:type="dxa"/>
          </w:tblCellMar>
        </w:tblPrEx>
        <w:trPr>
          <w:trHeight w:val="693"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color w:val="000000"/>
                <w:kern w:val="0"/>
                <w:sz w:val="22"/>
                <w:lang w:bidi="ar"/>
              </w:rPr>
              <w:t>9</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广场社区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85</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77.17</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81.09</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星光国际广场</w:t>
            </w:r>
            <w:r>
              <w:rPr>
                <w:rFonts w:hint="eastAsia" w:eastAsia="宋体" w:cs="宋体"/>
                <w:b/>
                <w:sz w:val="22"/>
              </w:rPr>
              <w:t>：非机动车及共享单车无序停放；机动车占消防通道停放；多个垃圾桶未成对分类摆放，个别未见分类标识；个别公益广告陈旧褪色；楼道内非机动车乱停；负二停车场个别小广告未及时清理</w:t>
            </w:r>
          </w:p>
          <w:p>
            <w:pPr>
              <w:widowControl/>
              <w:jc w:val="left"/>
              <w:textAlignment w:val="center"/>
              <w:rPr>
                <w:rFonts w:eastAsia="宋体" w:cs="宋体"/>
                <w:b/>
                <w:sz w:val="22"/>
              </w:rPr>
            </w:pPr>
            <w:r>
              <w:rPr>
                <w:rFonts w:hint="eastAsia" w:eastAsia="宋体" w:cs="宋体"/>
                <w:b/>
                <w:sz w:val="22"/>
              </w:rPr>
              <w:t>社区及办公场所周边：多个活动室活动剪影布设较乱；党史知识墙内容未更新；办公场所唐杨路入口流动摊点未规范管理；办公场所唐杨路入口不文明晾晒；办公场所唐杨路入口杂物堆放；办公场所唐杨路入口拉线充电；办公场所门前地面有零星烟头；办公场所唐杨路入口出店经营</w:t>
            </w:r>
          </w:p>
        </w:tc>
      </w:tr>
      <w:tr>
        <w:tblPrEx>
          <w:tblCellMar>
            <w:top w:w="0" w:type="dxa"/>
            <w:left w:w="0" w:type="dxa"/>
            <w:bottom w:w="0" w:type="dxa"/>
            <w:right w:w="0" w:type="dxa"/>
          </w:tblCellMar>
        </w:tblPrEx>
        <w:trPr>
          <w:trHeight w:val="693"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color w:val="000000"/>
                <w:kern w:val="0"/>
                <w:sz w:val="22"/>
                <w:lang w:bidi="ar"/>
              </w:rPr>
              <w:t>10</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东安社区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84.5</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77</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80.75</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青春街</w:t>
            </w:r>
            <w:r>
              <w:rPr>
                <w:rFonts w:hint="eastAsia" w:eastAsia="宋体" w:cs="宋体"/>
                <w:b/>
                <w:sz w:val="22"/>
              </w:rPr>
              <w:t>：青春街及富民街出店经营现象普遍；多家商铺占非机动车车位、门前堆放杂物；地面零星垃圾；飞线、拉线充电；不文明晾晒</w:t>
            </w:r>
          </w:p>
          <w:p>
            <w:pPr>
              <w:widowControl/>
              <w:jc w:val="left"/>
              <w:textAlignment w:val="center"/>
              <w:rPr>
                <w:rFonts w:eastAsia="宋体" w:cs="宋体"/>
                <w:b/>
                <w:sz w:val="22"/>
              </w:rPr>
            </w:pPr>
            <w:r>
              <w:rPr>
                <w:rFonts w:hint="eastAsia" w:eastAsia="宋体" w:cs="宋体"/>
                <w:b/>
                <w:sz w:val="22"/>
              </w:rPr>
              <w:t>社区及办公场所周边：社区入口非机动车未按划线停放；办公场所二楼窗户外侧有零星垃圾；社区入口北侧通道机动车乱停（中心菜市场撮镇路入口）；社区入口南侧商铺屋檐渗水</w:t>
            </w:r>
          </w:p>
        </w:tc>
      </w:tr>
      <w:tr>
        <w:tblPrEx>
          <w:tblCellMar>
            <w:top w:w="0" w:type="dxa"/>
            <w:left w:w="0" w:type="dxa"/>
            <w:bottom w:w="0" w:type="dxa"/>
            <w:right w:w="0" w:type="dxa"/>
          </w:tblCellMar>
        </w:tblPrEx>
        <w:trPr>
          <w:trHeight w:val="693"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11</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新城社区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84.5</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76.75</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80.63</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新城家园商业街</w:t>
            </w:r>
            <w:r>
              <w:rPr>
                <w:rFonts w:hint="eastAsia" w:eastAsia="宋体" w:cs="宋体"/>
                <w:b/>
                <w:sz w:val="22"/>
              </w:rPr>
              <w:t>：机动车乱停放；存在乱涂画现象；垃圾桶未成对分类摆放、满溢、未盖；公益广告陈旧、褪色；不文明晾晒；飞线、拉线充电；多辆非机动车未按划线停放；建筑垃圾占道堆放；地面零星垃圾；路面瓷砖破损</w:t>
            </w:r>
          </w:p>
          <w:p>
            <w:pPr>
              <w:widowControl/>
              <w:jc w:val="left"/>
              <w:textAlignment w:val="center"/>
              <w:rPr>
                <w:rFonts w:eastAsia="宋体" w:cs="宋体"/>
                <w:b/>
                <w:sz w:val="22"/>
              </w:rPr>
            </w:pPr>
            <w:r>
              <w:rPr>
                <w:rFonts w:hint="eastAsia" w:eastAsia="宋体" w:cs="宋体"/>
                <w:b/>
                <w:sz w:val="22"/>
              </w:rPr>
              <w:t>社区及办公场所周边：公益广告陈旧、褪色、破损；新时代文明实践站指示牌字体破损；公告栏旁不文明晾晒；社区旁出店经营；社区旁垃圾桶未盖；社区旁线缆垂落；无障碍通道标识破损；多个活动室活动计划重复；理论宣讲室未能根据活动开展情况及时调整活动计划</w:t>
            </w:r>
          </w:p>
        </w:tc>
      </w:tr>
      <w:tr>
        <w:tblPrEx>
          <w:tblCellMar>
            <w:top w:w="0" w:type="dxa"/>
            <w:left w:w="0" w:type="dxa"/>
            <w:bottom w:w="0" w:type="dxa"/>
            <w:right w:w="0" w:type="dxa"/>
          </w:tblCellMar>
        </w:tblPrEx>
        <w:trPr>
          <w:trHeight w:val="1494"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12</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东纺社区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83.5</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77.5</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80.50</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纺织路</w:t>
            </w:r>
            <w:r>
              <w:rPr>
                <w:rFonts w:hint="eastAsia" w:eastAsia="宋体" w:cs="宋体"/>
                <w:b/>
                <w:sz w:val="22"/>
              </w:rPr>
              <w:t>：多辆非机动车未上牌；不文明晾晒；多家商铺出店经营；拉线充电；杂物堆放；垃圾桶脏污、未盖及周边地面有零星垃圾；公共厕所旁巷内公益广告破损；卷闸门小广告未及时清理；公告栏覆盖张贴；多辆非机动车未按划线停放</w:t>
            </w:r>
          </w:p>
          <w:p>
            <w:pPr>
              <w:widowControl/>
              <w:jc w:val="left"/>
              <w:textAlignment w:val="center"/>
              <w:rPr>
                <w:rFonts w:eastAsia="宋体" w:cs="宋体"/>
                <w:b/>
                <w:sz w:val="22"/>
              </w:rPr>
            </w:pPr>
            <w:r>
              <w:rPr>
                <w:rFonts w:hint="eastAsia" w:eastAsia="宋体" w:cs="宋体"/>
                <w:b/>
                <w:sz w:val="22"/>
              </w:rPr>
              <w:t>社区及办公场所周边：社区门前机动车乱停放；社区旁乒乓球桌不文明晾晒；社区西侧电箱外壳未闭合；办公场所灭火器气压过足；功能室杂物堆放；个别活动室活动内容不具体；健身活动室旁安全出口标志脱落</w:t>
            </w:r>
          </w:p>
        </w:tc>
      </w:tr>
      <w:tr>
        <w:tblPrEx>
          <w:tblCellMar>
            <w:top w:w="0" w:type="dxa"/>
            <w:left w:w="0" w:type="dxa"/>
            <w:bottom w:w="0" w:type="dxa"/>
            <w:right w:w="0" w:type="dxa"/>
          </w:tblCellMar>
        </w:tblPrEx>
        <w:trPr>
          <w:trHeight w:val="693"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color w:val="000000"/>
                <w:kern w:val="0"/>
                <w:sz w:val="22"/>
                <w:lang w:bidi="ar"/>
              </w:rPr>
              <w:t>13</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城南社区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84.5</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74.5</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79.50</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吾悦华府商业街</w:t>
            </w:r>
            <w:r>
              <w:rPr>
                <w:rFonts w:hint="eastAsia" w:eastAsia="宋体" w:cs="宋体"/>
                <w:b/>
                <w:sz w:val="22"/>
              </w:rPr>
              <w:t>：地面油污严重；多处杂物堆放；拉线充电；垃圾桶脏污、未盖；多辆机动车乱停放；多家商铺出店经营；个别非机动车未上牌</w:t>
            </w:r>
          </w:p>
          <w:p>
            <w:pPr>
              <w:widowControl/>
              <w:jc w:val="left"/>
              <w:textAlignment w:val="center"/>
              <w:rPr>
                <w:rFonts w:eastAsia="宋体" w:cs="宋体"/>
                <w:b/>
                <w:sz w:val="22"/>
              </w:rPr>
            </w:pPr>
            <w:r>
              <w:rPr>
                <w:rFonts w:hint="eastAsia" w:eastAsia="宋体" w:cs="宋体"/>
                <w:b/>
                <w:sz w:val="22"/>
              </w:rPr>
              <w:t>社区及办公场所周边：社区旁垃圾桶未成对分类摆放、满溢、脏污；社区旁行道砖破损；社区旁出店经营；社区旁杂物堆放；电子显示屏不亮；健身活动室个别活动内容不具体；社区门前不文明养犬</w:t>
            </w:r>
          </w:p>
        </w:tc>
      </w:tr>
      <w:tr>
        <w:tblPrEx>
          <w:tblCellMar>
            <w:top w:w="0" w:type="dxa"/>
            <w:left w:w="0" w:type="dxa"/>
            <w:bottom w:w="0" w:type="dxa"/>
            <w:right w:w="0" w:type="dxa"/>
          </w:tblCellMar>
        </w:tblPrEx>
        <w:trPr>
          <w:trHeight w:val="438"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14</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镇南社区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84.5</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74.4</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79.45</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草庙东路（临河东路-撮镇路）</w:t>
            </w:r>
            <w:r>
              <w:rPr>
                <w:rFonts w:hint="eastAsia" w:eastAsia="宋体" w:cs="宋体"/>
                <w:b/>
                <w:sz w:val="22"/>
              </w:rPr>
              <w:t>：机动车占道乱停放；杂物堆放；个别非机动车未上牌；多家汽修店出店经营；健身器材破损；店招破损；不文明晾晒；流动摊点未规范管理；店招小耳朵；不文明养犬；拉线充电；垃圾桶满溢及周边地面有零星垃圾</w:t>
            </w:r>
          </w:p>
          <w:p>
            <w:pPr>
              <w:widowControl/>
              <w:jc w:val="left"/>
              <w:textAlignment w:val="center"/>
              <w:rPr>
                <w:rFonts w:eastAsia="宋体" w:cs="宋体"/>
                <w:b/>
                <w:sz w:val="22"/>
              </w:rPr>
            </w:pPr>
            <w:r>
              <w:rPr>
                <w:rFonts w:hint="eastAsia" w:eastAsia="宋体" w:cs="宋体"/>
                <w:b/>
                <w:sz w:val="22"/>
              </w:rPr>
              <w:t>社区及办公场所周边：军民巷多辆机动车乱停放；军民巷多辆非机动车未按划线停放；军民巷多处杂物堆放；军民巷垃圾桶未盖；社区门前不文明晾晒；社区门前个别非机动车未上牌；办公场所杂物堆放</w:t>
            </w:r>
          </w:p>
        </w:tc>
      </w:tr>
      <w:tr>
        <w:tblPrEx>
          <w:tblCellMar>
            <w:top w:w="0" w:type="dxa"/>
            <w:left w:w="0" w:type="dxa"/>
            <w:bottom w:w="0" w:type="dxa"/>
            <w:right w:w="0" w:type="dxa"/>
          </w:tblCellMar>
        </w:tblPrEx>
        <w:trPr>
          <w:trHeight w:val="693"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15</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花园社区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84.5</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74.3</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79.40</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御景公园北路</w:t>
            </w:r>
            <w:r>
              <w:rPr>
                <w:rFonts w:hint="eastAsia" w:eastAsia="宋体" w:cs="宋体"/>
                <w:b/>
                <w:sz w:val="22"/>
              </w:rPr>
              <w:t>：流动摊点未规范管理；与桂王路交口公交站牌公益广告脱落；不文明晾晒；杂物堆放现象普遍；多辆机动车乱停放；拉线充电现象普遍；出店经营；不文明养犬；多辆非机动车未按划线停放；奶报箱破损；垃圾桶满溢、脏污、未盖；地面多处垃圾；行道砖破损；路面破损；公益广告牌小广告未及时清理；空调外机架子未及时清理；店招破损</w:t>
            </w:r>
          </w:p>
          <w:p>
            <w:pPr>
              <w:widowControl/>
              <w:jc w:val="left"/>
              <w:textAlignment w:val="center"/>
              <w:rPr>
                <w:rFonts w:eastAsia="宋体" w:cs="宋体"/>
                <w:b/>
                <w:sz w:val="22"/>
              </w:rPr>
            </w:pPr>
            <w:r>
              <w:rPr>
                <w:rFonts w:hint="eastAsia" w:eastAsia="宋体" w:cs="宋体"/>
                <w:b/>
                <w:sz w:val="22"/>
              </w:rPr>
              <w:t>社区及办公场所周边：花园巷内拉线充电；花园巷内下水道周围脏污；社区门前屋檐渗水；个别活动室活动内容不规范、重复；个别活动室活动开展质量不高；活动剪影存在不同日期活动相同照片现象</w:t>
            </w:r>
          </w:p>
        </w:tc>
      </w:tr>
      <w:tr>
        <w:tblPrEx>
          <w:tblCellMar>
            <w:top w:w="0" w:type="dxa"/>
            <w:left w:w="0" w:type="dxa"/>
            <w:bottom w:w="0" w:type="dxa"/>
            <w:right w:w="0" w:type="dxa"/>
          </w:tblCellMar>
        </w:tblPrEx>
        <w:trPr>
          <w:trHeight w:val="488"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16</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镇北社区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87</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71.75</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79.38</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才华西路</w:t>
            </w:r>
            <w:r>
              <w:rPr>
                <w:rFonts w:hint="eastAsia" w:eastAsia="宋体" w:cs="宋体"/>
                <w:b/>
                <w:sz w:val="22"/>
              </w:rPr>
              <w:t>：多辆机动车乱停放；拉线充电；行道树花坛破损；奶报箱破损；建筑材料未及时处理；行道砖破损；多处杂物堆放；与浮槎山路交口宣传栏外壳破损</w:t>
            </w:r>
          </w:p>
          <w:p>
            <w:pPr>
              <w:widowControl/>
              <w:jc w:val="left"/>
              <w:textAlignment w:val="center"/>
              <w:rPr>
                <w:rFonts w:eastAsia="宋体" w:cs="宋体"/>
                <w:b/>
                <w:sz w:val="22"/>
              </w:rPr>
            </w:pPr>
            <w:r>
              <w:rPr>
                <w:rFonts w:hint="eastAsia" w:eastAsia="宋体" w:cs="宋体"/>
                <w:b/>
                <w:sz w:val="22"/>
              </w:rPr>
              <w:t>社区及办公场所周边：卫生室宣传栏存在张贴脱落现象；社区入口旁不文明晾晒；社区入口旁杂物堆放；二楼厕所存在吸烟现象；个别活动室活动内容重复；宣传栏存在覆盖张贴现象</w:t>
            </w:r>
          </w:p>
        </w:tc>
      </w:tr>
      <w:tr>
        <w:tblPrEx>
          <w:tblCellMar>
            <w:top w:w="0" w:type="dxa"/>
            <w:left w:w="0" w:type="dxa"/>
            <w:bottom w:w="0" w:type="dxa"/>
            <w:right w:w="0" w:type="dxa"/>
          </w:tblCellMar>
        </w:tblPrEx>
        <w:trPr>
          <w:trHeight w:val="693"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17</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中心社区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84.5</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74.2</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79.35</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城南巷路</w:t>
            </w:r>
            <w:r>
              <w:rPr>
                <w:rFonts w:hint="eastAsia" w:eastAsia="宋体" w:cs="宋体"/>
                <w:b/>
                <w:sz w:val="22"/>
              </w:rPr>
              <w:t>：垃圾桶未成对分类摆放、脏污、满溢、未盖；多辆非机动车未上牌；拉线充电；地面多处垃圾；多家电瓶车店出店经营；多处杂物堆放；机动车乱停放；公示栏存在张贴残留现象；不文明养犬；便道桩歪斜</w:t>
            </w:r>
          </w:p>
          <w:p>
            <w:pPr>
              <w:widowControl/>
              <w:jc w:val="left"/>
              <w:textAlignment w:val="center"/>
              <w:rPr>
                <w:rFonts w:eastAsia="宋体" w:cs="宋体"/>
                <w:b/>
                <w:sz w:val="22"/>
              </w:rPr>
            </w:pPr>
            <w:r>
              <w:rPr>
                <w:rFonts w:hint="eastAsia" w:eastAsia="宋体" w:cs="宋体"/>
                <w:b/>
                <w:sz w:val="22"/>
              </w:rPr>
              <w:t>社区及办公场所周边：社区斜对面拉线充电；社区斜对面堆放杂物；社区斜对面多辆非机动车未按划线停放；社区旁垃圾桶满溢、未盖；办公场所线箱外壳缺失；文化活动室个别活动内容不规范；办公场所社会主义核心价值观不规范；消防器材检查记录表未及时更新；医疗箱个别医疗用品过期；二楼厕所存在吸烟现象</w:t>
            </w:r>
          </w:p>
        </w:tc>
      </w:tr>
      <w:tr>
        <w:tblPrEx>
          <w:tblCellMar>
            <w:top w:w="0" w:type="dxa"/>
            <w:left w:w="0" w:type="dxa"/>
            <w:bottom w:w="0" w:type="dxa"/>
            <w:right w:w="0" w:type="dxa"/>
          </w:tblCellMar>
        </w:tblPrEx>
        <w:trPr>
          <w:trHeight w:val="1029"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18</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三十埠社区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74.5</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83</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78.75</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徽商大市场</w:t>
            </w:r>
            <w:r>
              <w:rPr>
                <w:rFonts w:hint="eastAsia" w:eastAsia="宋体" w:cs="宋体"/>
                <w:b/>
                <w:sz w:val="22"/>
              </w:rPr>
              <w:t>：消防器材未见及未及时更新记录表；垃圾桶未成对分类摆放、满溢、脏污、缺盖、未盖；杂物堆放现象普遍；多处不文明养犬；多处不文明晾晒；地面多处大量垃圾；拉线充电；雨水篦子破损；出店经营现象普遍；公共厕所存在吸烟现象、异味严重、小广告未及时清理；多辆机动车乱停放；店招小耳朵；存在张贴脱落现象；路面等多处位置破损；店招破损；市场西侧入口流动摊点未规范管理</w:t>
            </w:r>
          </w:p>
          <w:p>
            <w:pPr>
              <w:widowControl/>
              <w:jc w:val="left"/>
              <w:textAlignment w:val="center"/>
              <w:rPr>
                <w:rFonts w:eastAsia="宋体" w:cs="宋体"/>
                <w:b/>
                <w:sz w:val="22"/>
              </w:rPr>
            </w:pPr>
            <w:r>
              <w:rPr>
                <w:rFonts w:hint="eastAsia" w:eastAsia="宋体" w:cs="宋体"/>
                <w:b/>
                <w:sz w:val="22"/>
              </w:rPr>
              <w:t>社区及办公场所周边：社区入口旁汽修店占道经营；社区入口存在覆盖张贴现象；办公场所杂物堆放；社区入口马路边店招出店；未见新时代文明实践站</w:t>
            </w:r>
          </w:p>
        </w:tc>
      </w:tr>
      <w:tr>
        <w:tblPrEx>
          <w:tblCellMar>
            <w:top w:w="0" w:type="dxa"/>
            <w:left w:w="0" w:type="dxa"/>
            <w:bottom w:w="0" w:type="dxa"/>
            <w:right w:w="0" w:type="dxa"/>
          </w:tblCellMar>
        </w:tblPrEx>
        <w:trPr>
          <w:trHeight w:val="1545"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19</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青春社区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82</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75.43</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78.72</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小区巷（青春菜市通道）</w:t>
            </w:r>
            <w:r>
              <w:rPr>
                <w:rFonts w:hint="eastAsia" w:eastAsia="宋体" w:cs="宋体"/>
                <w:b/>
                <w:sz w:val="22"/>
              </w:rPr>
              <w:t>：多辆机动车乱停放；出店经营现象普遍；垃圾桶满溢、脏污、未盖；不文明晾晒；流动摊点未规范管理；杂物堆放；墙壁乱涂画；拉线充电；“联点共建”责任牌被遮挡</w:t>
            </w:r>
          </w:p>
          <w:p>
            <w:pPr>
              <w:widowControl/>
              <w:jc w:val="left"/>
              <w:textAlignment w:val="center"/>
              <w:rPr>
                <w:rFonts w:eastAsia="宋体" w:cs="宋体"/>
                <w:b/>
                <w:sz w:val="22"/>
              </w:rPr>
            </w:pPr>
            <w:r>
              <w:rPr>
                <w:rFonts w:hint="eastAsia" w:eastAsia="宋体" w:cs="宋体"/>
                <w:b/>
                <w:sz w:val="22"/>
              </w:rPr>
              <w:t>社区及办公场所周边：公开栏标题背景不规范（存在伟人头像且字体印反）；公开栏覆盖张贴；实践站旁不文明晾晒；实践站门前马路地面有零星垃圾；实践站志愿服务台无人值守；健身活动室活动剪影内容与文字说明不符；个别活动剪影文字说明不规范；文化活动室墙皮脱落；实践站门前非机动车未按划线停放；办公场所杂物堆放；社区南侧机动车占消防通道乱停放</w:t>
            </w:r>
          </w:p>
        </w:tc>
      </w:tr>
      <w:tr>
        <w:tblPrEx>
          <w:tblCellMar>
            <w:top w:w="0" w:type="dxa"/>
            <w:left w:w="0" w:type="dxa"/>
            <w:bottom w:w="0" w:type="dxa"/>
            <w:right w:w="0" w:type="dxa"/>
          </w:tblCellMar>
        </w:tblPrEx>
        <w:trPr>
          <w:trHeight w:val="693"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20</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墩塘社区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84.5</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72.5</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78.50</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古河路（龙脊山路-祥和路）</w:t>
            </w:r>
            <w:r>
              <w:rPr>
                <w:rFonts w:hint="eastAsia" w:eastAsia="宋体" w:cs="宋体"/>
                <w:b/>
                <w:sz w:val="22"/>
              </w:rPr>
              <w:t>：祥和路与古河路交口西北角路缘石破损；积水无法及时排出；汽修店占道经营；行道砖破损；垃圾桶脏污、未盖；多家商铺出店经营（如电瓶车店等）；空调外机小广告未及时清理；行道树花坛泥土未及时处理；提醒标志破损；不文明晾晒；杂物堆放；多辆机动车乱停放；个别非机动车未上牌；拉线充电；店铺占道装修；非机动车未按划线停放</w:t>
            </w:r>
          </w:p>
          <w:p>
            <w:pPr>
              <w:widowControl/>
              <w:jc w:val="left"/>
              <w:textAlignment w:val="center"/>
              <w:rPr>
                <w:rFonts w:eastAsia="宋体" w:cs="宋体"/>
                <w:b/>
                <w:sz w:val="22"/>
              </w:rPr>
            </w:pPr>
            <w:r>
              <w:rPr>
                <w:rFonts w:hint="eastAsia" w:eastAsia="宋体" w:cs="宋体"/>
                <w:b/>
                <w:sz w:val="22"/>
              </w:rPr>
              <w:t>社区及办公场所周边：社区门前垃圾桶未盖；健身活动室个别活动计划重复；党史知识墙内容未更新；祥和路出入口围墙社会主义核心价值观不规范（请从“肥东文明网”公益广告库下载）</w:t>
            </w:r>
          </w:p>
        </w:tc>
      </w:tr>
      <w:tr>
        <w:tblPrEx>
          <w:tblCellMar>
            <w:top w:w="0" w:type="dxa"/>
            <w:left w:w="0" w:type="dxa"/>
            <w:bottom w:w="0" w:type="dxa"/>
            <w:right w:w="0" w:type="dxa"/>
          </w:tblCellMar>
        </w:tblPrEx>
        <w:trPr>
          <w:trHeight w:val="631"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21</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燎原社区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80</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74</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78</w:t>
            </w:r>
            <w:r>
              <w:rPr>
                <w:rFonts w:hint="eastAsia" w:eastAsia="宋体" w:cs="宋体"/>
                <w:b/>
                <w:bCs/>
                <w:color w:val="FF0000"/>
                <w:sz w:val="22"/>
              </w:rPr>
              <w:t>（+1）</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完小郢路</w:t>
            </w:r>
            <w:r>
              <w:rPr>
                <w:rFonts w:hint="eastAsia" w:eastAsia="宋体" w:cs="宋体"/>
                <w:b/>
                <w:sz w:val="22"/>
              </w:rPr>
              <w:t>：多处流动摊点未规范管理；多家商铺出店经营；电瓶车店占道修车；拉线充电；卷闸门小广告未及时清理或清理不彻底；垃圾桶未成对分类摆放；不文明晾晒现象普遍；墙壁乱涂画；多辆机动车占道停放；地面零星垃圾；多辆非机动车未按划线停放</w:t>
            </w:r>
          </w:p>
          <w:p>
            <w:pPr>
              <w:widowControl/>
              <w:jc w:val="left"/>
              <w:textAlignment w:val="center"/>
              <w:rPr>
                <w:rFonts w:eastAsia="宋体" w:cs="宋体"/>
                <w:b/>
                <w:sz w:val="22"/>
              </w:rPr>
            </w:pPr>
            <w:r>
              <w:rPr>
                <w:rFonts w:hint="eastAsia" w:eastAsia="宋体" w:cs="宋体"/>
                <w:b/>
                <w:sz w:val="22"/>
              </w:rPr>
              <w:t>社区及办公场所周边：社区入口旁出店经营；社区入口旁杂物堆放；社区入口旁拉线充电；个别活动室活动内容不具体；二楼厕所拖把随意晾晒</w:t>
            </w:r>
          </w:p>
        </w:tc>
      </w:tr>
      <w:tr>
        <w:tblPrEx>
          <w:tblCellMar>
            <w:top w:w="0" w:type="dxa"/>
            <w:left w:w="0" w:type="dxa"/>
            <w:bottom w:w="0" w:type="dxa"/>
            <w:right w:w="0" w:type="dxa"/>
          </w:tblCellMar>
        </w:tblPrEx>
        <w:trPr>
          <w:trHeight w:val="413"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22</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和平社区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81</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74.75</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77.88</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汇景新城商业街</w:t>
            </w:r>
            <w:r>
              <w:rPr>
                <w:rFonts w:hint="eastAsia" w:eastAsia="宋体" w:cs="宋体"/>
                <w:b/>
                <w:sz w:val="22"/>
              </w:rPr>
              <w:t>：垃圾桶未成对分类摆放、满溢、未盖、脏污；下水管道污水随意排放；非机动车未上牌；拉线充电；多处有垃圾；不文明晾晒；杂物堆放；路缘石、商铺旁瓷砖破损；流动摊点未规范管理；绿化带存在种菜现象；不文明养犬；机动车占道停放；出店经营；空调外机有小广告；店招出店、破损；非机动车乱停放</w:t>
            </w:r>
          </w:p>
          <w:p>
            <w:pPr>
              <w:widowControl/>
              <w:jc w:val="left"/>
              <w:textAlignment w:val="center"/>
              <w:rPr>
                <w:rFonts w:eastAsia="宋体" w:cs="宋体"/>
                <w:b/>
                <w:sz w:val="22"/>
              </w:rPr>
            </w:pPr>
            <w:r>
              <w:rPr>
                <w:rFonts w:hint="eastAsia" w:eastAsia="宋体" w:cs="宋体"/>
                <w:b/>
                <w:sz w:val="22"/>
              </w:rPr>
              <w:t>社区及办公场所周边：</w:t>
            </w:r>
            <w:r>
              <w:rPr>
                <w:rFonts w:eastAsia="宋体" w:cs="宋体"/>
                <w:b/>
                <w:sz w:val="22"/>
              </w:rPr>
              <w:t>实践站入口流动摊点未规范管理；实践站入口非机动车未按划线停放；实践站楼梯道线缆凌乱；活动剪影存在不同日期活动相同照片现象；办公场所旁电瓶车店占道、出店经营；志愿服务台无人值守</w:t>
            </w:r>
          </w:p>
        </w:tc>
      </w:tr>
      <w:tr>
        <w:tblPrEx>
          <w:tblCellMar>
            <w:top w:w="0" w:type="dxa"/>
            <w:left w:w="0" w:type="dxa"/>
            <w:bottom w:w="0" w:type="dxa"/>
            <w:right w:w="0" w:type="dxa"/>
          </w:tblCellMar>
        </w:tblPrEx>
        <w:trPr>
          <w:trHeight w:val="693"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23</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古河社区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83.5</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72</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77.75</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eastAsia="宋体" w:cs="宋体"/>
                <w:b/>
                <w:sz w:val="22"/>
              </w:rPr>
            </w:pPr>
            <w:r>
              <w:rPr>
                <w:rFonts w:eastAsia="宋体" w:cs="宋体"/>
                <w:b/>
                <w:sz w:val="22"/>
              </w:rPr>
              <w:t>安康街：积水无法及时排出；多辆机动车乱停放；飞线、拉线充电现象普遍；公益广告破损；垃圾桶未成对分类摆放、满溢、未盖、脏污；不文明晾晒；店招陈旧、褪色；多家电瓶车店出店经营；店招小耳朵；墙壁乱涂画；店招出店</w:t>
            </w:r>
          </w:p>
          <w:p>
            <w:pPr>
              <w:widowControl/>
              <w:jc w:val="left"/>
              <w:textAlignment w:val="center"/>
              <w:rPr>
                <w:rFonts w:eastAsia="宋体" w:cs="宋体"/>
                <w:b/>
                <w:sz w:val="22"/>
              </w:rPr>
            </w:pPr>
            <w:r>
              <w:rPr>
                <w:rFonts w:hint="eastAsia" w:eastAsia="宋体" w:cs="宋体"/>
                <w:b/>
                <w:sz w:val="22"/>
              </w:rPr>
              <w:t>社区及办公场所周边：社区入口旁宣传栏旁字体脱落；社区入口旁垃圾桶破损、脏污；药箱医疗用品较少；桂王路与包公大道交叉口人行道红绿灯不亮；桂王路与包公大道交口东南角户外广告玻璃板破损</w:t>
            </w:r>
          </w:p>
        </w:tc>
      </w:tr>
      <w:tr>
        <w:tblPrEx>
          <w:tblCellMar>
            <w:top w:w="0" w:type="dxa"/>
            <w:left w:w="0" w:type="dxa"/>
            <w:bottom w:w="0" w:type="dxa"/>
            <w:right w:w="0" w:type="dxa"/>
          </w:tblCellMar>
        </w:tblPrEx>
        <w:trPr>
          <w:trHeight w:val="693"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24</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定光社区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79.5</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75.5</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77.50</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美食一条街北街</w:t>
            </w:r>
            <w:r>
              <w:rPr>
                <w:rFonts w:hint="eastAsia" w:eastAsia="宋体" w:cs="宋体"/>
                <w:b/>
                <w:sz w:val="22"/>
              </w:rPr>
              <w:t>：幼儿园门前社会主义核心价值观破损；垃圾桶未成对分类摆放、满溢、脏污、未盖；出店经营；拉线充电；店招陈旧、破损；多辆机动车乱停放；下水道周围脏污；多处杂物堆放；不文明晾晒；不文明养犬；地面零星垃圾；志愿服务广场公开栏覆盖张贴；志愿服务广告公开栏标题破损；健身器材破损；健身器材旁行道砖破损</w:t>
            </w:r>
          </w:p>
          <w:p>
            <w:pPr>
              <w:widowControl/>
              <w:jc w:val="left"/>
              <w:textAlignment w:val="center"/>
              <w:rPr>
                <w:rFonts w:eastAsia="宋体" w:cs="宋体"/>
                <w:b/>
                <w:sz w:val="22"/>
              </w:rPr>
            </w:pPr>
            <w:r>
              <w:rPr>
                <w:rFonts w:hint="eastAsia" w:eastAsia="宋体" w:cs="宋体"/>
                <w:b/>
                <w:sz w:val="22"/>
              </w:rPr>
              <w:t>社区及办公场所周边：社区旁拉线充电；个别工作制度牌脱落；集中展示活动剪影布设较少；志愿服务项目个别服务未能及时提供（如WiFi密码等）；社区旁垃圾桶未盖</w:t>
            </w:r>
          </w:p>
        </w:tc>
      </w:tr>
      <w:tr>
        <w:tblPrEx>
          <w:tblCellMar>
            <w:top w:w="0" w:type="dxa"/>
            <w:left w:w="0" w:type="dxa"/>
            <w:bottom w:w="0" w:type="dxa"/>
            <w:right w:w="0" w:type="dxa"/>
          </w:tblCellMar>
        </w:tblPrEx>
        <w:trPr>
          <w:trHeight w:val="1307"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25</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光大社区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78.5</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76</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77.25</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力高君御南侧商业街及古河路</w:t>
            </w:r>
            <w:r>
              <w:rPr>
                <w:rFonts w:hint="eastAsia" w:eastAsia="宋体" w:cs="宋体"/>
                <w:b/>
                <w:sz w:val="22"/>
              </w:rPr>
              <w:t>：多处杂物堆放；多辆非机动车未上牌；井盖未闭合及周围脏污；墙壁乱涂画；机动车乱停放；拉线充电现象普遍；汽修店占道修车；不文明晾晒；路面瓷砖破损；不文明养犬；出店经营</w:t>
            </w:r>
          </w:p>
          <w:p>
            <w:pPr>
              <w:widowControl/>
              <w:jc w:val="left"/>
              <w:textAlignment w:val="center"/>
              <w:rPr>
                <w:rFonts w:eastAsia="宋体" w:cs="宋体"/>
                <w:bCs/>
                <w:sz w:val="22"/>
              </w:rPr>
            </w:pPr>
            <w:r>
              <w:rPr>
                <w:rFonts w:hint="eastAsia" w:eastAsia="宋体" w:cs="宋体"/>
                <w:b/>
                <w:sz w:val="22"/>
              </w:rPr>
              <w:t>社区及办公场所周边：张贴栏覆盖张贴；社区旁不文明晾晒；社区旁杂物堆放；社区旁拉线充电；社区东侧机动车占安乐路人行道乱停放；社区旁地面有零星垃圾（如烟头等）；社区门前旁管道破损；显著位置未见设置普及卫生健康知识、传染病防控或应急救护知识；社区门前行道砖未及时修复；志愿服务台无人值守；活动计划未及时更新；理论宣讲室个别活动内容不规范</w:t>
            </w:r>
          </w:p>
        </w:tc>
      </w:tr>
      <w:tr>
        <w:tblPrEx>
          <w:tblCellMar>
            <w:top w:w="0" w:type="dxa"/>
            <w:left w:w="0" w:type="dxa"/>
            <w:bottom w:w="0" w:type="dxa"/>
            <w:right w:w="0" w:type="dxa"/>
          </w:tblCellMar>
        </w:tblPrEx>
        <w:trPr>
          <w:trHeight w:val="400"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color w:val="000000"/>
                <w:kern w:val="0"/>
                <w:sz w:val="22"/>
                <w:lang w:bidi="ar"/>
              </w:rPr>
              <w:t>25</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祥和社区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81.5</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71</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77.25</w:t>
            </w:r>
            <w:r>
              <w:rPr>
                <w:rFonts w:hint="eastAsia" w:eastAsia="宋体" w:cs="宋体"/>
                <w:b/>
                <w:bCs/>
                <w:color w:val="FF0000"/>
                <w:sz w:val="22"/>
              </w:rPr>
              <w:t>（+1）</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bCs/>
                <w:sz w:val="22"/>
              </w:rPr>
            </w:pPr>
            <w:r>
              <w:rPr>
                <w:rFonts w:eastAsia="宋体" w:cs="宋体"/>
                <w:b/>
                <w:bCs/>
                <w:sz w:val="22"/>
              </w:rPr>
              <w:t>琪瑞康郡一期西门商业街</w:t>
            </w:r>
            <w:r>
              <w:rPr>
                <w:rFonts w:hint="eastAsia" w:eastAsia="宋体" w:cs="宋体"/>
                <w:b/>
                <w:bCs/>
                <w:sz w:val="22"/>
              </w:rPr>
              <w:t>：垃圾桶未成对分类摆放、满溢、未盖、脏污；机动车乱停放；店招出店；出店经营；杂物堆放现象普遍；绿化带、下水道等多处垃圾；不文明晾晒；不文明养犬；个别小广告未及时清理且清理不规范；拉线充电；多辆非机动车未上牌；防撞桩歪斜</w:t>
            </w:r>
          </w:p>
          <w:p>
            <w:pPr>
              <w:widowControl/>
              <w:jc w:val="left"/>
              <w:textAlignment w:val="center"/>
              <w:rPr>
                <w:rFonts w:eastAsia="宋体" w:cs="宋体"/>
                <w:b/>
                <w:bCs/>
                <w:sz w:val="22"/>
              </w:rPr>
            </w:pPr>
            <w:r>
              <w:rPr>
                <w:rFonts w:hint="eastAsia" w:eastAsia="宋体" w:cs="宋体"/>
                <w:b/>
                <w:sz w:val="22"/>
              </w:rPr>
              <w:t>社区及办公场所周边：办公室对面绿化带内公益广告陈旧、褪色；实践站入口旁消防器材玻璃板破损、缺失且消防设施未配备齐全；实践站入口旁拉线充电；实践站入口旁非机动车未上牌；实践站入口旁杂物堆放；科普宣传室个别活动内容与时间不符</w:t>
            </w:r>
          </w:p>
        </w:tc>
      </w:tr>
      <w:tr>
        <w:tblPrEx>
          <w:tblCellMar>
            <w:top w:w="0" w:type="dxa"/>
            <w:left w:w="0" w:type="dxa"/>
            <w:bottom w:w="0" w:type="dxa"/>
            <w:right w:w="0" w:type="dxa"/>
          </w:tblCellMar>
        </w:tblPrEx>
        <w:trPr>
          <w:trHeight w:val="693" w:hRule="atLeast"/>
          <w:jc w:val="center"/>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bCs/>
                <w:color w:val="000000"/>
                <w:kern w:val="0"/>
                <w:sz w:val="22"/>
                <w:lang w:bidi="ar"/>
              </w:rPr>
              <w:t>27</w:t>
            </w:r>
          </w:p>
        </w:tc>
        <w:tc>
          <w:tcPr>
            <w:tcW w:w="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双桥社区</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78.5</w:t>
            </w:r>
          </w:p>
        </w:tc>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bCs/>
                <w:color w:val="000000"/>
                <w:sz w:val="22"/>
              </w:rPr>
            </w:pPr>
            <w:r>
              <w:rPr>
                <w:rFonts w:hint="eastAsia" w:eastAsia="宋体" w:cs="宋体"/>
                <w:b/>
                <w:bCs/>
                <w:color w:val="000000"/>
                <w:sz w:val="22"/>
              </w:rPr>
              <w:t>73.5</w:t>
            </w:r>
          </w:p>
        </w:tc>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bCs/>
                <w:sz w:val="22"/>
              </w:rPr>
            </w:pPr>
            <w:r>
              <w:rPr>
                <w:rFonts w:hint="eastAsia" w:eastAsia="宋体" w:cs="宋体"/>
                <w:b/>
                <w:bCs/>
                <w:sz w:val="22"/>
              </w:rPr>
              <w:t>76</w:t>
            </w:r>
          </w:p>
        </w:tc>
        <w:tc>
          <w:tcPr>
            <w:tcW w:w="4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双桥新村西侧商业街</w:t>
            </w:r>
            <w:r>
              <w:rPr>
                <w:rFonts w:hint="eastAsia" w:eastAsia="宋体" w:cs="宋体"/>
                <w:b/>
                <w:sz w:val="22"/>
              </w:rPr>
              <w:t>：出店经营；多辆机动车乱停放；多辆非机动车未上牌；路面瓷砖破损；拉线充电；硬井盖破损；地面有零星垃圾；不文明晾晒；垃圾桶未成对分类摆放、脏污、满溢、未盖</w:t>
            </w:r>
          </w:p>
          <w:p>
            <w:pPr>
              <w:widowControl/>
              <w:jc w:val="left"/>
              <w:textAlignment w:val="center"/>
              <w:rPr>
                <w:rFonts w:eastAsia="宋体" w:cs="宋体"/>
                <w:b/>
                <w:sz w:val="22"/>
              </w:rPr>
            </w:pPr>
            <w:r>
              <w:rPr>
                <w:rFonts w:hint="eastAsia" w:eastAsia="宋体" w:cs="宋体"/>
                <w:b/>
                <w:sz w:val="22"/>
              </w:rPr>
              <w:t>社区及办公场所周边：垃圾桶满溢，未成对分类摆放；社区门前污水随意倾倒；社区门前机动车乱停放；宣传栏多处覆盖张贴；多处堆放杂物（如理论宣讲室旁等）；存在张贴脱落现象；健身活动室个别活动开展质量不高；理论宣讲室多个宣传内容缺失；理论宣讲室个别活动剪影文字内容存在错别字；集中展示活动剪影布设较少；志愿服务台无人值守；活动计划未及时更新；医疗箱多个医疗用品过期；社区旁非机动车未上牌；缺少二十大宣传标牌；科普宣传室管理制度缺少“室”；社区旁户外广告破损</w:t>
            </w:r>
          </w:p>
        </w:tc>
      </w:tr>
    </w:tbl>
    <w:p>
      <w:pPr>
        <w:ind w:firstLine="643" w:firstLineChars="200"/>
        <w:rPr>
          <w:rFonts w:eastAsia="宋体"/>
          <w:b/>
        </w:rPr>
      </w:pPr>
      <w:r>
        <w:rPr>
          <w:rFonts w:hint="eastAsia" w:ascii="仿宋_GB2312" w:hAnsi="仿宋_GB2312" w:cs="仿宋_GB2312"/>
          <w:b/>
        </w:rPr>
        <w:t>本次社区办公场所及周边测评中，部分社区对5月月评已通报整改，本月出现反复的问题，在原有评分基础上实施再减分，对中央文明网六一约稿积极参与的单位在原有评分的基础上总分加一分。</w:t>
      </w:r>
    </w:p>
    <w:p>
      <w:pPr>
        <w:ind w:firstLine="643" w:firstLineChars="200"/>
        <w:rPr>
          <w:rFonts w:eastAsia="宋体"/>
          <w:b/>
        </w:rPr>
      </w:pPr>
      <w:r>
        <w:rPr>
          <w:rFonts w:hint="eastAsia" w:eastAsia="宋体"/>
          <w:b/>
        </w:rPr>
        <w:t>二、乡镇测评情况</w:t>
      </w:r>
    </w:p>
    <w:p>
      <w:pPr>
        <w:ind w:firstLine="619" w:firstLineChars="200"/>
        <w:rPr>
          <w:rFonts w:hint="eastAsia"/>
          <w:b/>
          <w:spacing w:val="-6"/>
        </w:rPr>
      </w:pPr>
      <w:r>
        <w:rPr>
          <w:rFonts w:hint="eastAsia"/>
          <w:b/>
          <w:spacing w:val="-6"/>
        </w:rPr>
        <w:t>主要测评乡镇（园区）机关（20分）、乡镇（园区）商业大街（40分，含城管执法案件完成情况5分）、社区（20分）、活动及图片报送（20分）等重点项目，另</w:t>
      </w:r>
      <w:r>
        <w:rPr>
          <w:rFonts w:hint="eastAsia" w:ascii="仿宋_GB2312" w:hAnsi="仿宋_GB2312" w:cs="仿宋_GB2312"/>
          <w:b/>
        </w:rPr>
        <w:t>中央文明网六一约稿积极参与的单位予以加分</w:t>
      </w:r>
      <w:r>
        <w:rPr>
          <w:rFonts w:hint="eastAsia"/>
          <w:b/>
          <w:spacing w:val="-6"/>
        </w:rPr>
        <w:t>。本次检查对新时代文明实践所、站（乡镇综合文化站、社区综合文化服务中心）建设工作进行了督促指导，现场指出问题，明确整改要求。具体测评情况如下：</w:t>
      </w:r>
    </w:p>
    <w:p>
      <w:pPr>
        <w:ind w:firstLine="619" w:firstLineChars="200"/>
        <w:rPr>
          <w:rFonts w:hint="eastAsia"/>
          <w:b/>
          <w:spacing w:val="-6"/>
        </w:rPr>
      </w:pPr>
    </w:p>
    <w:p>
      <w:pPr>
        <w:ind w:firstLine="619" w:firstLineChars="200"/>
        <w:rPr>
          <w:rFonts w:hint="eastAsia"/>
          <w:b/>
          <w:spacing w:val="-6"/>
        </w:rPr>
      </w:pPr>
    </w:p>
    <w:p>
      <w:pPr>
        <w:ind w:firstLine="619" w:firstLineChars="200"/>
        <w:rPr>
          <w:rFonts w:hint="eastAsia"/>
          <w:b/>
          <w:spacing w:val="-6"/>
        </w:rPr>
      </w:pPr>
    </w:p>
    <w:p>
      <w:pPr>
        <w:ind w:firstLine="619" w:firstLineChars="200"/>
        <w:rPr>
          <w:rFonts w:hint="eastAsia"/>
          <w:b/>
          <w:spacing w:val="-6"/>
        </w:rPr>
      </w:pPr>
    </w:p>
    <w:tbl>
      <w:tblPr>
        <w:tblStyle w:val="2"/>
        <w:tblW w:w="8662" w:type="dxa"/>
        <w:tblInd w:w="0" w:type="dxa"/>
        <w:tblLayout w:type="autofit"/>
        <w:tblCellMar>
          <w:top w:w="0" w:type="dxa"/>
          <w:left w:w="0" w:type="dxa"/>
          <w:bottom w:w="0" w:type="dxa"/>
          <w:right w:w="0" w:type="dxa"/>
        </w:tblCellMar>
      </w:tblPr>
      <w:tblGrid>
        <w:gridCol w:w="540"/>
        <w:gridCol w:w="502"/>
        <w:gridCol w:w="423"/>
        <w:gridCol w:w="916"/>
        <w:gridCol w:w="323"/>
        <w:gridCol w:w="585"/>
        <w:gridCol w:w="694"/>
        <w:gridCol w:w="4679"/>
      </w:tblGrid>
      <w:tr>
        <w:tblPrEx>
          <w:tblCellMar>
            <w:top w:w="0" w:type="dxa"/>
            <w:left w:w="0" w:type="dxa"/>
            <w:bottom w:w="0" w:type="dxa"/>
            <w:right w:w="0" w:type="dxa"/>
          </w:tblCellMar>
        </w:tblPrEx>
        <w:trPr>
          <w:trHeight w:val="270" w:hRule="atLeast"/>
          <w:tblHeader/>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color w:val="000000"/>
                <w:sz w:val="22"/>
              </w:rPr>
            </w:pPr>
            <w:r>
              <w:rPr>
                <w:rFonts w:hint="eastAsia" w:eastAsia="宋体" w:cs="宋体"/>
                <w:b/>
                <w:color w:val="000000"/>
                <w:kern w:val="0"/>
                <w:sz w:val="22"/>
              </w:rPr>
              <w:t>排 名</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color w:val="000000"/>
                <w:kern w:val="0"/>
                <w:sz w:val="22"/>
              </w:rPr>
            </w:pPr>
            <w:r>
              <w:rPr>
                <w:rFonts w:hint="eastAsia" w:eastAsia="宋体" w:cs="宋体"/>
                <w:b/>
                <w:color w:val="000000"/>
                <w:kern w:val="0"/>
                <w:sz w:val="22"/>
              </w:rPr>
              <w:t>乡镇</w:t>
            </w:r>
          </w:p>
          <w:p>
            <w:pPr>
              <w:widowControl/>
              <w:jc w:val="center"/>
              <w:textAlignment w:val="center"/>
              <w:rPr>
                <w:rFonts w:eastAsia="宋体" w:cs="宋体"/>
                <w:b/>
                <w:color w:val="000000"/>
                <w:sz w:val="22"/>
              </w:rPr>
            </w:pPr>
            <w:r>
              <w:rPr>
                <w:rFonts w:hint="eastAsia" w:eastAsia="宋体" w:cs="宋体"/>
                <w:b/>
                <w:color w:val="000000"/>
                <w:kern w:val="0"/>
                <w:sz w:val="22"/>
              </w:rPr>
              <w:t>（园区）</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color w:val="000000"/>
                <w:kern w:val="0"/>
                <w:sz w:val="22"/>
              </w:rPr>
            </w:pPr>
            <w:r>
              <w:rPr>
                <w:rFonts w:hint="eastAsia" w:eastAsia="宋体" w:cs="宋体"/>
                <w:b/>
                <w:color w:val="000000"/>
                <w:kern w:val="0"/>
                <w:sz w:val="22"/>
              </w:rPr>
              <w:t>乡镇(园区)</w:t>
            </w:r>
          </w:p>
          <w:p>
            <w:pPr>
              <w:widowControl/>
              <w:jc w:val="center"/>
              <w:textAlignment w:val="center"/>
              <w:rPr>
                <w:rFonts w:eastAsia="宋体" w:cs="宋体"/>
                <w:b/>
                <w:color w:val="000000"/>
                <w:sz w:val="22"/>
              </w:rPr>
            </w:pPr>
            <w:r>
              <w:rPr>
                <w:rFonts w:hint="eastAsia" w:eastAsia="宋体" w:cs="宋体"/>
                <w:b/>
                <w:color w:val="000000"/>
                <w:kern w:val="0"/>
                <w:sz w:val="22"/>
              </w:rPr>
              <w:t>机关20分</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color w:val="000000"/>
                <w:kern w:val="0"/>
                <w:sz w:val="22"/>
              </w:rPr>
            </w:pPr>
            <w:r>
              <w:rPr>
                <w:rFonts w:hint="eastAsia" w:eastAsia="宋体" w:cs="宋体"/>
                <w:b/>
                <w:color w:val="000000"/>
                <w:kern w:val="0"/>
                <w:sz w:val="22"/>
              </w:rPr>
              <w:t>商业</w:t>
            </w:r>
          </w:p>
          <w:p>
            <w:pPr>
              <w:widowControl/>
              <w:jc w:val="center"/>
              <w:textAlignment w:val="center"/>
              <w:rPr>
                <w:rFonts w:eastAsia="宋体" w:cs="宋体"/>
                <w:b/>
                <w:color w:val="000000"/>
                <w:kern w:val="0"/>
                <w:sz w:val="22"/>
              </w:rPr>
            </w:pPr>
            <w:r>
              <w:rPr>
                <w:rFonts w:hint="eastAsia" w:eastAsia="宋体" w:cs="宋体"/>
                <w:b/>
                <w:color w:val="000000"/>
                <w:kern w:val="0"/>
                <w:sz w:val="22"/>
              </w:rPr>
              <w:t>大街</w:t>
            </w:r>
          </w:p>
          <w:p>
            <w:pPr>
              <w:widowControl/>
              <w:jc w:val="center"/>
              <w:textAlignment w:val="center"/>
              <w:rPr>
                <w:rFonts w:hint="eastAsia" w:eastAsia="宋体" w:cs="宋体"/>
                <w:b/>
                <w:color w:val="000000"/>
                <w:kern w:val="0"/>
                <w:sz w:val="22"/>
              </w:rPr>
            </w:pPr>
            <w:r>
              <w:rPr>
                <w:rFonts w:hint="eastAsia" w:eastAsia="宋体" w:cs="宋体"/>
                <w:b/>
                <w:color w:val="000000"/>
                <w:kern w:val="0"/>
                <w:sz w:val="22"/>
              </w:rPr>
              <w:t>40分</w:t>
            </w:r>
          </w:p>
          <w:p>
            <w:pPr>
              <w:widowControl/>
              <w:jc w:val="center"/>
              <w:textAlignment w:val="center"/>
              <w:rPr>
                <w:rFonts w:eastAsia="宋体" w:cs="宋体"/>
                <w:b/>
                <w:color w:val="000000"/>
                <w:sz w:val="22"/>
              </w:rPr>
            </w:pPr>
            <w:r>
              <w:rPr>
                <w:rFonts w:hint="eastAsia" w:eastAsia="宋体" w:cs="宋体"/>
                <w:b/>
                <w:color w:val="000000"/>
                <w:kern w:val="0"/>
                <w:sz w:val="22"/>
              </w:rPr>
              <w:t>（35+5）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color w:val="000000"/>
                <w:kern w:val="0"/>
                <w:sz w:val="22"/>
              </w:rPr>
            </w:pPr>
            <w:r>
              <w:rPr>
                <w:rFonts w:hint="eastAsia" w:eastAsia="宋体" w:cs="宋体"/>
                <w:b/>
                <w:color w:val="000000"/>
                <w:kern w:val="0"/>
                <w:sz w:val="22"/>
              </w:rPr>
              <w:t>社区</w:t>
            </w:r>
          </w:p>
          <w:p>
            <w:pPr>
              <w:widowControl/>
              <w:jc w:val="center"/>
              <w:textAlignment w:val="center"/>
              <w:rPr>
                <w:rFonts w:eastAsia="宋体" w:cs="宋体"/>
                <w:b/>
                <w:color w:val="000000"/>
                <w:sz w:val="22"/>
              </w:rPr>
            </w:pPr>
            <w:r>
              <w:rPr>
                <w:rFonts w:hint="eastAsia" w:eastAsia="宋体" w:cs="宋体"/>
                <w:b/>
                <w:color w:val="000000"/>
                <w:kern w:val="0"/>
                <w:sz w:val="22"/>
              </w:rPr>
              <w:t>20分</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center"/>
              <w:textAlignment w:val="center"/>
              <w:rPr>
                <w:rFonts w:eastAsia="宋体" w:cs="宋体"/>
                <w:b/>
                <w:color w:val="000000"/>
                <w:kern w:val="0"/>
                <w:sz w:val="22"/>
              </w:rPr>
            </w:pPr>
            <w:r>
              <w:rPr>
                <w:rFonts w:hint="eastAsia" w:eastAsia="宋体" w:cs="宋体"/>
                <w:b/>
                <w:color w:val="000000"/>
                <w:kern w:val="0"/>
                <w:sz w:val="22"/>
              </w:rPr>
              <w:t>活动及图片报送</w:t>
            </w:r>
          </w:p>
          <w:p>
            <w:pPr>
              <w:widowControl/>
              <w:jc w:val="center"/>
              <w:textAlignment w:val="center"/>
              <w:rPr>
                <w:rFonts w:eastAsia="宋体" w:cs="宋体"/>
                <w:b/>
                <w:color w:val="000000"/>
                <w:kern w:val="0"/>
                <w:sz w:val="22"/>
              </w:rPr>
            </w:pPr>
            <w:r>
              <w:rPr>
                <w:rFonts w:hint="eastAsia" w:eastAsia="宋体" w:cs="宋体"/>
                <w:b/>
                <w:color w:val="000000"/>
                <w:kern w:val="0"/>
                <w:sz w:val="22"/>
              </w:rPr>
              <w:t>20分</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color w:val="000000"/>
                <w:sz w:val="22"/>
              </w:rPr>
            </w:pPr>
            <w:r>
              <w:rPr>
                <w:rFonts w:hint="eastAsia" w:eastAsia="宋体" w:cs="宋体"/>
                <w:b/>
                <w:color w:val="000000"/>
                <w:kern w:val="0"/>
                <w:sz w:val="22"/>
              </w:rPr>
              <w:t>得分</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color w:val="000000"/>
                <w:sz w:val="20"/>
                <w:szCs w:val="20"/>
              </w:rPr>
            </w:pPr>
            <w:r>
              <w:rPr>
                <w:rFonts w:hint="eastAsia" w:eastAsia="宋体" w:cs="宋体"/>
                <w:b/>
                <w:color w:val="000000"/>
                <w:kern w:val="0"/>
                <w:sz w:val="22"/>
              </w:rPr>
              <w:t>存  在  问  题</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eastAsia="宋体" w:cs="宋体"/>
                <w:b/>
                <w:kern w:val="0"/>
                <w:sz w:val="22"/>
              </w:rPr>
              <w:t>石塘镇</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19</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30+5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18.5</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90.5</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kern w:val="0"/>
                <w:sz w:val="22"/>
              </w:rPr>
            </w:pPr>
            <w:r>
              <w:rPr>
                <w:rFonts w:hint="eastAsia" w:eastAsia="宋体" w:cs="宋体"/>
                <w:b/>
                <w:kern w:val="0"/>
                <w:sz w:val="22"/>
              </w:rPr>
              <w:t>石塘大街：全国文明村镇标牌破损；禁停标识牌弯折</w:t>
            </w:r>
          </w:p>
          <w:p>
            <w:pPr>
              <w:widowControl/>
              <w:jc w:val="left"/>
              <w:textAlignment w:val="center"/>
              <w:rPr>
                <w:rFonts w:hint="eastAsia" w:eastAsia="宋体" w:cs="宋体"/>
                <w:b/>
                <w:kern w:val="0"/>
                <w:sz w:val="22"/>
              </w:rPr>
            </w:pPr>
            <w:r>
              <w:rPr>
                <w:rFonts w:hint="eastAsia" w:eastAsia="宋体" w:cs="宋体"/>
                <w:b/>
                <w:kern w:val="0"/>
                <w:sz w:val="22"/>
              </w:rPr>
              <w:t>农贸市场：堆放杂物；暖民心工程宣传牌破损</w:t>
            </w:r>
          </w:p>
          <w:p>
            <w:pPr>
              <w:widowControl/>
              <w:jc w:val="left"/>
              <w:textAlignment w:val="center"/>
              <w:rPr>
                <w:rFonts w:hint="eastAsia" w:eastAsia="宋体" w:cs="宋体"/>
                <w:b/>
                <w:kern w:val="0"/>
                <w:sz w:val="22"/>
              </w:rPr>
            </w:pPr>
            <w:r>
              <w:rPr>
                <w:rFonts w:hint="eastAsia" w:eastAsia="宋体" w:cs="宋体"/>
                <w:b/>
                <w:kern w:val="0"/>
                <w:sz w:val="22"/>
              </w:rPr>
              <w:t>办公场所及周边：指引牌陈旧</w:t>
            </w:r>
          </w:p>
          <w:p>
            <w:pPr>
              <w:widowControl/>
              <w:jc w:val="left"/>
              <w:textAlignment w:val="center"/>
              <w:rPr>
                <w:rFonts w:hint="eastAsia" w:eastAsia="宋体" w:cs="宋体"/>
                <w:b/>
                <w:kern w:val="0"/>
                <w:sz w:val="22"/>
              </w:rPr>
            </w:pPr>
            <w:r>
              <w:rPr>
                <w:rFonts w:hint="eastAsia" w:eastAsia="宋体" w:cs="宋体"/>
                <w:b/>
                <w:sz w:val="22"/>
              </w:rPr>
              <w:t>新时代文明实践所：暂无明显问题</w:t>
            </w:r>
          </w:p>
          <w:p>
            <w:pPr>
              <w:widowControl/>
              <w:jc w:val="left"/>
              <w:textAlignment w:val="center"/>
              <w:rPr>
                <w:rFonts w:eastAsia="宋体" w:cs="宋体"/>
                <w:b/>
                <w:kern w:val="0"/>
                <w:sz w:val="22"/>
              </w:rPr>
            </w:pPr>
            <w:r>
              <w:rPr>
                <w:rFonts w:hint="eastAsia" w:eastAsia="宋体" w:cs="宋体"/>
                <w:b/>
                <w:kern w:val="0"/>
                <w:sz w:val="22"/>
              </w:rPr>
              <w:t>新展社区：活动计划主题书写不规范；拖把乱放</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包公镇</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19</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29+5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17</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19</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90</w:t>
            </w:r>
            <w:r>
              <w:rPr>
                <w:rFonts w:hint="eastAsia" w:eastAsia="宋体" w:cs="宋体"/>
                <w:b/>
                <w:color w:val="FF0000"/>
                <w:kern w:val="0"/>
                <w:sz w:val="22"/>
              </w:rPr>
              <w:t>（+1）</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hint="eastAsia" w:eastAsia="宋体" w:cs="宋体"/>
                <w:b/>
                <w:sz w:val="22"/>
              </w:rPr>
              <w:t>包公大街：堆放杂物；非机动车乱停放；不文明晾晒</w:t>
            </w:r>
          </w:p>
          <w:p>
            <w:pPr>
              <w:widowControl/>
              <w:jc w:val="left"/>
              <w:textAlignment w:val="center"/>
              <w:rPr>
                <w:rFonts w:hint="eastAsia" w:eastAsia="宋体" w:cs="宋体"/>
                <w:b/>
                <w:sz w:val="22"/>
              </w:rPr>
            </w:pPr>
            <w:r>
              <w:rPr>
                <w:rFonts w:hint="eastAsia" w:eastAsia="宋体" w:cs="宋体"/>
                <w:b/>
                <w:sz w:val="22"/>
              </w:rPr>
              <w:t>农贸市场：垃圾桶满溢；“全心全意为人民服务”字体缺失</w:t>
            </w:r>
          </w:p>
          <w:p>
            <w:pPr>
              <w:widowControl/>
              <w:jc w:val="left"/>
              <w:textAlignment w:val="center"/>
              <w:rPr>
                <w:rFonts w:hint="eastAsia" w:eastAsia="宋体" w:cs="宋体"/>
                <w:b/>
                <w:sz w:val="22"/>
              </w:rPr>
            </w:pPr>
            <w:r>
              <w:rPr>
                <w:rFonts w:hint="eastAsia" w:eastAsia="宋体" w:cs="宋体"/>
                <w:b/>
                <w:sz w:val="22"/>
              </w:rPr>
              <w:t>办公场所及周边：暂无明显问题</w:t>
            </w:r>
          </w:p>
          <w:p>
            <w:pPr>
              <w:widowControl/>
              <w:jc w:val="left"/>
              <w:textAlignment w:val="center"/>
              <w:rPr>
                <w:rFonts w:hint="eastAsia" w:eastAsia="宋体" w:cs="宋体"/>
                <w:b/>
                <w:sz w:val="22"/>
              </w:rPr>
            </w:pPr>
            <w:r>
              <w:rPr>
                <w:rFonts w:hint="eastAsia" w:eastAsia="宋体" w:cs="宋体"/>
                <w:b/>
                <w:sz w:val="22"/>
              </w:rPr>
              <w:t>新时代文明实践所：建议加快装修进度</w:t>
            </w:r>
          </w:p>
          <w:p>
            <w:pPr>
              <w:widowControl/>
              <w:jc w:val="left"/>
              <w:textAlignment w:val="center"/>
              <w:rPr>
                <w:rFonts w:hint="eastAsia" w:eastAsia="宋体" w:cs="宋体"/>
                <w:b/>
                <w:sz w:val="22"/>
              </w:rPr>
            </w:pPr>
            <w:r>
              <w:rPr>
                <w:rFonts w:hint="eastAsia" w:eastAsia="宋体" w:cs="宋体"/>
                <w:b/>
                <w:sz w:val="22"/>
              </w:rPr>
              <w:t>新生社区：垃圾桶开口方向未朝向行人，未盖盖；大型宣传牌缺乏内容</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3</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eastAsia="宋体" w:cs="宋体"/>
                <w:b/>
                <w:sz w:val="22"/>
              </w:rPr>
            </w:pPr>
            <w:r>
              <w:rPr>
                <w:rFonts w:eastAsia="宋体" w:cs="宋体"/>
                <w:b/>
                <w:sz w:val="22"/>
              </w:rPr>
              <w:t>长临河镇</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20</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30+5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14</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18.02</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87.02</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hint="eastAsia" w:eastAsia="宋体" w:cs="宋体"/>
                <w:b/>
                <w:sz w:val="22"/>
              </w:rPr>
              <w:t>长临河大街：不文明晾晒；公益广告掉色</w:t>
            </w:r>
          </w:p>
          <w:p>
            <w:pPr>
              <w:widowControl/>
              <w:jc w:val="left"/>
              <w:textAlignment w:val="center"/>
              <w:rPr>
                <w:rFonts w:hint="eastAsia" w:eastAsia="宋体" w:cs="宋体"/>
                <w:b/>
                <w:sz w:val="22"/>
              </w:rPr>
            </w:pPr>
            <w:r>
              <w:rPr>
                <w:rFonts w:hint="eastAsia" w:eastAsia="宋体" w:cs="宋体"/>
                <w:b/>
                <w:sz w:val="22"/>
              </w:rPr>
              <w:t>农贸市场：宣传海报遮挡墙绘；公益广告缺失；垃圾桶未按要求摆放</w:t>
            </w:r>
          </w:p>
          <w:p>
            <w:pPr>
              <w:widowControl/>
              <w:jc w:val="left"/>
              <w:textAlignment w:val="center"/>
              <w:rPr>
                <w:rFonts w:hint="eastAsia" w:eastAsia="宋体" w:cs="宋体"/>
                <w:b/>
                <w:sz w:val="22"/>
              </w:rPr>
            </w:pPr>
            <w:r>
              <w:rPr>
                <w:rFonts w:hint="eastAsia" w:eastAsia="宋体" w:cs="宋体"/>
                <w:b/>
                <w:sz w:val="22"/>
              </w:rPr>
              <w:t>办公场所及周边：暂无明显问题</w:t>
            </w:r>
          </w:p>
          <w:p>
            <w:pPr>
              <w:widowControl/>
              <w:jc w:val="left"/>
              <w:textAlignment w:val="center"/>
              <w:rPr>
                <w:rFonts w:eastAsia="宋体" w:cs="宋体"/>
                <w:b/>
                <w:sz w:val="22"/>
              </w:rPr>
            </w:pPr>
            <w:r>
              <w:rPr>
                <w:rFonts w:hint="eastAsia" w:eastAsia="宋体" w:cs="宋体"/>
                <w:b/>
                <w:sz w:val="22"/>
              </w:rPr>
              <w:t>新时代文明实践所：暂无明显问题</w:t>
            </w:r>
          </w:p>
          <w:p>
            <w:pPr>
              <w:widowControl/>
              <w:jc w:val="left"/>
              <w:textAlignment w:val="center"/>
              <w:rPr>
                <w:rFonts w:eastAsia="宋体" w:cs="宋体"/>
                <w:b/>
                <w:sz w:val="22"/>
              </w:rPr>
            </w:pPr>
            <w:r>
              <w:rPr>
                <w:rFonts w:hint="eastAsia" w:eastAsia="宋体" w:cs="宋体"/>
                <w:b/>
                <w:sz w:val="22"/>
              </w:rPr>
              <w:t>六家畈社区：显著位置未见功能室分布图；活动计划标题表述有误；科普器材较少；活动计划相似；缺少活动剪影；组织架构缺少站长职务</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4</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马湖乡</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19</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28+5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17</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87</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hint="eastAsia" w:eastAsia="宋体" w:cs="宋体"/>
                <w:b/>
                <w:sz w:val="22"/>
              </w:rPr>
              <w:t>马湖大街：柴火码放凌乱；占道堆放建筑垃圾，工地施工无围挡；拴绳晾晒现象普遍；堆放杂物；地面垃圾较多</w:t>
            </w:r>
          </w:p>
          <w:p>
            <w:pPr>
              <w:widowControl/>
              <w:jc w:val="left"/>
              <w:textAlignment w:val="center"/>
              <w:rPr>
                <w:rFonts w:hint="eastAsia" w:eastAsia="宋体" w:cs="宋体"/>
                <w:b/>
                <w:sz w:val="22"/>
              </w:rPr>
            </w:pPr>
            <w:r>
              <w:rPr>
                <w:rFonts w:hint="eastAsia" w:eastAsia="宋体" w:cs="宋体"/>
                <w:b/>
                <w:sz w:val="22"/>
              </w:rPr>
              <w:t>农贸市场：垃圾桶开口方向未朝向行人</w:t>
            </w:r>
          </w:p>
          <w:p>
            <w:pPr>
              <w:widowControl/>
              <w:jc w:val="left"/>
              <w:textAlignment w:val="center"/>
              <w:rPr>
                <w:rFonts w:hint="eastAsia" w:eastAsia="宋体" w:cs="宋体"/>
                <w:b/>
                <w:sz w:val="22"/>
              </w:rPr>
            </w:pPr>
            <w:r>
              <w:rPr>
                <w:rFonts w:hint="eastAsia" w:eastAsia="宋体" w:cs="宋体"/>
                <w:b/>
                <w:sz w:val="22"/>
              </w:rPr>
              <w:t>办公场所及周边：不文明晾晒</w:t>
            </w:r>
          </w:p>
          <w:p>
            <w:pPr>
              <w:widowControl/>
              <w:jc w:val="left"/>
              <w:textAlignment w:val="center"/>
              <w:rPr>
                <w:rFonts w:hint="eastAsia" w:eastAsia="宋体" w:cs="宋体"/>
                <w:b/>
                <w:sz w:val="22"/>
              </w:rPr>
            </w:pPr>
            <w:r>
              <w:rPr>
                <w:rFonts w:hint="eastAsia" w:eastAsia="宋体" w:cs="宋体"/>
                <w:b/>
                <w:sz w:val="22"/>
              </w:rPr>
              <w:t>新时代文明实践所：暂无明显问题</w:t>
            </w:r>
          </w:p>
          <w:p>
            <w:pPr>
              <w:widowControl/>
              <w:jc w:val="left"/>
              <w:textAlignment w:val="center"/>
              <w:rPr>
                <w:rFonts w:eastAsia="宋体" w:cs="宋体"/>
                <w:b/>
                <w:sz w:val="22"/>
              </w:rPr>
            </w:pPr>
            <w:r>
              <w:rPr>
                <w:rFonts w:hint="eastAsia" w:eastAsia="宋体" w:cs="宋体"/>
                <w:b/>
                <w:sz w:val="22"/>
              </w:rPr>
              <w:t>大王社区：个别活动室活动内容重复；活动剪影存在不同日期活动相同照片现象；精神文明建设宣传栏海报陈旧</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5</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eastAsia="宋体" w:cs="宋体"/>
                <w:b/>
                <w:kern w:val="0"/>
                <w:sz w:val="22"/>
              </w:rPr>
            </w:pPr>
            <w:r>
              <w:rPr>
                <w:rFonts w:hint="eastAsia" w:eastAsia="宋体" w:cs="宋体"/>
                <w:b/>
                <w:kern w:val="0"/>
                <w:sz w:val="22"/>
              </w:rPr>
              <w:t>循环园</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29+5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16.85</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86.85</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kern w:val="0"/>
                <w:sz w:val="22"/>
              </w:rPr>
            </w:pPr>
            <w:r>
              <w:rPr>
                <w:rFonts w:hint="eastAsia" w:eastAsia="宋体" w:cs="宋体"/>
                <w:b/>
                <w:kern w:val="0"/>
                <w:sz w:val="22"/>
              </w:rPr>
              <w:t>义和商业街：宣传海报脱落，线箱陈旧；机动车乱停放；绿化树上悬挂杂物；垃圾桶未按要求摆放</w:t>
            </w:r>
          </w:p>
          <w:p>
            <w:pPr>
              <w:widowControl/>
              <w:jc w:val="left"/>
              <w:textAlignment w:val="center"/>
              <w:rPr>
                <w:rFonts w:hint="eastAsia" w:eastAsia="宋体" w:cs="宋体"/>
                <w:b/>
                <w:kern w:val="0"/>
                <w:sz w:val="22"/>
              </w:rPr>
            </w:pPr>
            <w:r>
              <w:rPr>
                <w:rFonts w:eastAsia="宋体" w:cs="宋体"/>
                <w:b/>
                <w:kern w:val="0"/>
                <w:sz w:val="22"/>
              </w:rPr>
              <w:t>办公场所及周边</w:t>
            </w:r>
            <w:r>
              <w:rPr>
                <w:rFonts w:hint="eastAsia" w:eastAsia="宋体" w:cs="宋体"/>
                <w:b/>
                <w:kern w:val="0"/>
                <w:sz w:val="22"/>
              </w:rPr>
              <w:t>：道板砖松动；禁烟场所有烟头</w:t>
            </w:r>
          </w:p>
          <w:p>
            <w:pPr>
              <w:widowControl/>
              <w:jc w:val="left"/>
              <w:textAlignment w:val="center"/>
              <w:rPr>
                <w:rFonts w:hint="eastAsia" w:eastAsia="宋体" w:cs="宋体"/>
                <w:b/>
                <w:kern w:val="0"/>
                <w:sz w:val="22"/>
              </w:rPr>
            </w:pPr>
            <w:r>
              <w:rPr>
                <w:rFonts w:hint="eastAsia" w:eastAsia="宋体" w:cs="宋体"/>
                <w:b/>
                <w:sz w:val="22"/>
              </w:rPr>
              <w:t>新时代文明实践所：暂无明显问题</w:t>
            </w:r>
          </w:p>
          <w:p>
            <w:pPr>
              <w:widowControl/>
              <w:jc w:val="left"/>
              <w:textAlignment w:val="center"/>
              <w:rPr>
                <w:rFonts w:eastAsia="宋体" w:cs="宋体"/>
                <w:b/>
                <w:kern w:val="0"/>
                <w:sz w:val="22"/>
              </w:rPr>
            </w:pPr>
            <w:r>
              <w:rPr>
                <w:rFonts w:eastAsia="宋体" w:cs="宋体"/>
                <w:b/>
                <w:kern w:val="0"/>
                <w:sz w:val="22"/>
              </w:rPr>
              <w:t>义和社区</w:t>
            </w:r>
            <w:r>
              <w:rPr>
                <w:rFonts w:hint="eastAsia" w:eastAsia="宋体" w:cs="宋体"/>
                <w:b/>
                <w:kern w:val="0"/>
                <w:sz w:val="22"/>
              </w:rPr>
              <w:t>：组织架构站长未标注职务；部分功能室无活动计划</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6</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eastAsia="宋体" w:cs="宋体"/>
                <w:b/>
                <w:sz w:val="22"/>
              </w:rPr>
            </w:pPr>
            <w:r>
              <w:rPr>
                <w:rFonts w:eastAsia="宋体" w:cs="宋体"/>
                <w:b/>
                <w:sz w:val="22"/>
              </w:rPr>
              <w:t>众兴乡</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17</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27+5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19</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86</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hint="eastAsia" w:eastAsia="宋体" w:cs="宋体"/>
                <w:b/>
                <w:sz w:val="22"/>
              </w:rPr>
              <w:t>众兴大街：不文明晾晒；拖把乱放；占道停放车辆，堆放杂物；叉车乱停放</w:t>
            </w:r>
          </w:p>
          <w:p>
            <w:pPr>
              <w:widowControl/>
              <w:jc w:val="left"/>
              <w:textAlignment w:val="center"/>
              <w:rPr>
                <w:rFonts w:hint="eastAsia" w:eastAsia="宋体" w:cs="宋体"/>
                <w:b/>
                <w:sz w:val="22"/>
              </w:rPr>
            </w:pPr>
            <w:r>
              <w:rPr>
                <w:rFonts w:hint="eastAsia" w:eastAsia="宋体" w:cs="宋体"/>
                <w:b/>
                <w:sz w:val="22"/>
              </w:rPr>
              <w:t>农贸市场：不文明晾晒</w:t>
            </w:r>
          </w:p>
          <w:p>
            <w:pPr>
              <w:widowControl/>
              <w:jc w:val="left"/>
              <w:textAlignment w:val="center"/>
              <w:rPr>
                <w:rFonts w:hint="eastAsia" w:eastAsia="宋体" w:cs="宋体"/>
                <w:b/>
                <w:sz w:val="22"/>
              </w:rPr>
            </w:pPr>
            <w:r>
              <w:rPr>
                <w:rFonts w:hint="eastAsia" w:eastAsia="宋体" w:cs="宋体"/>
                <w:b/>
                <w:sz w:val="22"/>
              </w:rPr>
              <w:t>办公场所及周边：乡政府门前主干道围墙上横幅遮挡墙绘，未规范悬挂；拖把乱放；不文明晾晒</w:t>
            </w:r>
          </w:p>
          <w:p>
            <w:pPr>
              <w:widowControl/>
              <w:jc w:val="left"/>
              <w:textAlignment w:val="center"/>
              <w:rPr>
                <w:rFonts w:hint="eastAsia" w:eastAsia="宋体" w:cs="宋体"/>
                <w:b/>
                <w:sz w:val="22"/>
              </w:rPr>
            </w:pPr>
            <w:r>
              <w:rPr>
                <w:rFonts w:hint="eastAsia" w:eastAsia="宋体" w:cs="宋体"/>
                <w:b/>
                <w:sz w:val="22"/>
              </w:rPr>
              <w:t>新时代文明实践所：暂无明显问题</w:t>
            </w:r>
          </w:p>
          <w:p>
            <w:pPr>
              <w:widowControl/>
              <w:jc w:val="left"/>
              <w:textAlignment w:val="center"/>
              <w:rPr>
                <w:rFonts w:hint="eastAsia" w:eastAsia="宋体" w:cs="宋体"/>
                <w:b/>
                <w:sz w:val="22"/>
              </w:rPr>
            </w:pPr>
            <w:r>
              <w:rPr>
                <w:rFonts w:hint="eastAsia" w:eastAsia="宋体" w:cs="宋体"/>
                <w:b/>
                <w:sz w:val="22"/>
              </w:rPr>
              <w:t>霞光社区：活动计划相似；存在相同照片不同日期活动现象</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7</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eastAsia="宋体" w:cs="宋体"/>
                <w:b/>
                <w:sz w:val="22"/>
              </w:rPr>
            </w:pPr>
            <w:r>
              <w:rPr>
                <w:rFonts w:hint="eastAsia" w:eastAsia="宋体" w:cs="宋体"/>
                <w:b/>
                <w:sz w:val="22"/>
              </w:rPr>
              <w:t>八斗镇</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17</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30+5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15</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18.44</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85.44</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kern w:val="0"/>
                <w:sz w:val="22"/>
              </w:rPr>
            </w:pPr>
            <w:r>
              <w:rPr>
                <w:rFonts w:hint="eastAsia" w:eastAsia="宋体" w:cs="宋体"/>
                <w:b/>
                <w:kern w:val="0"/>
                <w:sz w:val="22"/>
              </w:rPr>
              <w:t>八斗大街:多处存在不文明晾晒现象;堆放杂物</w:t>
            </w:r>
          </w:p>
          <w:p>
            <w:pPr>
              <w:widowControl/>
              <w:jc w:val="left"/>
              <w:textAlignment w:val="center"/>
              <w:rPr>
                <w:rFonts w:eastAsia="宋体" w:cs="宋体"/>
                <w:b/>
                <w:kern w:val="0"/>
                <w:sz w:val="22"/>
              </w:rPr>
            </w:pPr>
            <w:r>
              <w:rPr>
                <w:rFonts w:hint="eastAsia" w:eastAsia="宋体" w:cs="宋体"/>
                <w:b/>
                <w:kern w:val="0"/>
                <w:sz w:val="22"/>
              </w:rPr>
              <w:t>农贸市场：</w:t>
            </w:r>
            <w:r>
              <w:rPr>
                <w:rFonts w:hint="eastAsia" w:eastAsia="宋体" w:cs="宋体"/>
                <w:b/>
                <w:sz w:val="22"/>
              </w:rPr>
              <w:t>暂无明显问题</w:t>
            </w:r>
          </w:p>
          <w:p>
            <w:pPr>
              <w:widowControl/>
              <w:jc w:val="left"/>
              <w:textAlignment w:val="center"/>
              <w:rPr>
                <w:rFonts w:hint="eastAsia" w:eastAsia="宋体" w:cs="宋体"/>
                <w:b/>
                <w:kern w:val="0"/>
                <w:sz w:val="22"/>
              </w:rPr>
            </w:pPr>
            <w:r>
              <w:rPr>
                <w:rFonts w:eastAsia="宋体" w:cs="宋体"/>
                <w:b/>
                <w:kern w:val="0"/>
                <w:sz w:val="22"/>
              </w:rPr>
              <w:t>办公场所及周边</w:t>
            </w:r>
            <w:r>
              <w:rPr>
                <w:rFonts w:hint="eastAsia" w:eastAsia="宋体" w:cs="宋体"/>
                <w:b/>
                <w:kern w:val="0"/>
                <w:sz w:val="22"/>
              </w:rPr>
              <w:t>:</w:t>
            </w:r>
            <w:r>
              <w:rPr>
                <w:rFonts w:hint="eastAsia" w:eastAsia="宋体" w:cs="宋体"/>
                <w:b/>
                <w:sz w:val="22"/>
              </w:rPr>
              <w:t>暂无明显问题</w:t>
            </w:r>
          </w:p>
          <w:p>
            <w:pPr>
              <w:widowControl/>
              <w:jc w:val="left"/>
              <w:textAlignment w:val="center"/>
              <w:rPr>
                <w:rFonts w:hint="eastAsia" w:eastAsia="宋体" w:cs="宋体"/>
                <w:b/>
                <w:kern w:val="0"/>
                <w:sz w:val="22"/>
              </w:rPr>
            </w:pPr>
            <w:r>
              <w:rPr>
                <w:rFonts w:hint="eastAsia" w:eastAsia="宋体" w:cs="宋体"/>
                <w:b/>
                <w:sz w:val="22"/>
              </w:rPr>
              <w:t>新时代文明实践所：</w:t>
            </w:r>
            <w:r>
              <w:rPr>
                <w:rFonts w:hint="eastAsia" w:eastAsia="宋体" w:cs="宋体"/>
                <w:b/>
                <w:kern w:val="0"/>
                <w:sz w:val="22"/>
              </w:rPr>
              <w:t>多处存在不文明晾晒现象</w:t>
            </w:r>
          </w:p>
          <w:p>
            <w:pPr>
              <w:widowControl/>
              <w:jc w:val="left"/>
              <w:textAlignment w:val="center"/>
              <w:rPr>
                <w:rFonts w:hint="eastAsia" w:eastAsia="宋体" w:cs="宋体"/>
                <w:b/>
                <w:kern w:val="0"/>
                <w:sz w:val="22"/>
              </w:rPr>
            </w:pPr>
            <w:r>
              <w:rPr>
                <w:rFonts w:eastAsia="宋体" w:cs="宋体"/>
                <w:b/>
                <w:kern w:val="0"/>
                <w:sz w:val="22"/>
              </w:rPr>
              <w:t>红星社区</w:t>
            </w:r>
            <w:r>
              <w:rPr>
                <w:rFonts w:hint="eastAsia" w:eastAsia="宋体" w:cs="宋体"/>
                <w:b/>
                <w:kern w:val="0"/>
                <w:sz w:val="22"/>
              </w:rPr>
              <w:t>:实践站标识错误；活动剪影过时；科普器材较少；活动剪影存在不同日期活动相同照片现象；横幅褶皱</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8</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eastAsia="宋体" w:cs="宋体"/>
                <w:b/>
                <w:sz w:val="22"/>
              </w:rPr>
            </w:pPr>
            <w:r>
              <w:rPr>
                <w:rFonts w:eastAsia="宋体" w:cs="宋体"/>
                <w:b/>
                <w:sz w:val="22"/>
              </w:rPr>
              <w:t>撮镇镇</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32+5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15</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15.39</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85.39</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撮镇大街</w:t>
            </w:r>
            <w:r>
              <w:rPr>
                <w:rFonts w:hint="eastAsia" w:eastAsia="宋体" w:cs="宋体"/>
                <w:b/>
                <w:sz w:val="22"/>
              </w:rPr>
              <w:t>：公益广告破损；垃圾未及时清理</w:t>
            </w:r>
          </w:p>
          <w:p>
            <w:pPr>
              <w:widowControl/>
              <w:jc w:val="left"/>
              <w:textAlignment w:val="center"/>
              <w:rPr>
                <w:rFonts w:eastAsia="宋体" w:cs="宋体"/>
                <w:b/>
                <w:sz w:val="22"/>
              </w:rPr>
            </w:pPr>
            <w:r>
              <w:rPr>
                <w:rFonts w:hint="eastAsia" w:eastAsia="宋体" w:cs="宋体"/>
                <w:b/>
                <w:sz w:val="22"/>
              </w:rPr>
              <w:t>农贸市场：暂无明显问题</w:t>
            </w:r>
          </w:p>
          <w:p>
            <w:pPr>
              <w:widowControl/>
              <w:jc w:val="left"/>
              <w:textAlignment w:val="center"/>
              <w:rPr>
                <w:rFonts w:hint="eastAsia" w:eastAsia="宋体" w:cs="宋体"/>
                <w:b/>
                <w:sz w:val="22"/>
              </w:rPr>
            </w:pPr>
            <w:r>
              <w:rPr>
                <w:rFonts w:eastAsia="宋体" w:cs="宋体"/>
                <w:b/>
                <w:sz w:val="22"/>
              </w:rPr>
              <w:t>办公场所及周边</w:t>
            </w:r>
            <w:r>
              <w:rPr>
                <w:rFonts w:hint="eastAsia" w:eastAsia="宋体" w:cs="宋体"/>
                <w:b/>
                <w:sz w:val="22"/>
              </w:rPr>
              <w:t>：公示牌破损</w:t>
            </w:r>
          </w:p>
          <w:p>
            <w:pPr>
              <w:widowControl/>
              <w:jc w:val="left"/>
              <w:textAlignment w:val="center"/>
              <w:rPr>
                <w:rFonts w:hint="eastAsia" w:eastAsia="宋体" w:cs="宋体"/>
                <w:b/>
                <w:sz w:val="22"/>
              </w:rPr>
            </w:pPr>
            <w:r>
              <w:rPr>
                <w:rFonts w:eastAsia="宋体" w:cs="宋体"/>
                <w:b/>
                <w:sz w:val="22"/>
              </w:rPr>
              <w:t>新时代文明实践所</w:t>
            </w:r>
            <w:r>
              <w:rPr>
                <w:rFonts w:hint="eastAsia" w:eastAsia="宋体" w:cs="宋体"/>
                <w:b/>
                <w:sz w:val="22"/>
              </w:rPr>
              <w:t>：活动计划不完整</w:t>
            </w:r>
          </w:p>
          <w:p>
            <w:pPr>
              <w:widowControl/>
              <w:jc w:val="left"/>
              <w:textAlignment w:val="center"/>
              <w:rPr>
                <w:rFonts w:hint="eastAsia" w:eastAsia="宋体" w:cs="宋体"/>
                <w:b/>
                <w:sz w:val="22"/>
              </w:rPr>
            </w:pPr>
            <w:r>
              <w:rPr>
                <w:rFonts w:eastAsia="宋体" w:cs="宋体"/>
                <w:b/>
                <w:sz w:val="22"/>
              </w:rPr>
              <w:t>先锋社区</w:t>
            </w:r>
            <w:r>
              <w:rPr>
                <w:rFonts w:hint="eastAsia" w:eastAsia="宋体" w:cs="宋体"/>
                <w:b/>
                <w:sz w:val="22"/>
              </w:rPr>
              <w:t>：宣传栏乱张贴；空调外机滴水；空调外机上有小广告；党史知识墙内容未更新；电箱上存在覆盖张贴现象</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9</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eastAsia="宋体" w:cs="宋体"/>
                <w:b/>
                <w:kern w:val="0"/>
                <w:sz w:val="22"/>
              </w:rPr>
              <w:t>杨店乡</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19</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27+5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15</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19</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85</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kern w:val="0"/>
                <w:sz w:val="22"/>
              </w:rPr>
            </w:pPr>
            <w:r>
              <w:rPr>
                <w:rFonts w:hint="eastAsia" w:eastAsia="宋体" w:cs="宋体"/>
                <w:b/>
                <w:kern w:val="0"/>
                <w:sz w:val="22"/>
              </w:rPr>
              <w:t>杨店大街：不文明晾晒；出店经营</w:t>
            </w:r>
          </w:p>
          <w:p>
            <w:pPr>
              <w:widowControl/>
              <w:jc w:val="left"/>
              <w:textAlignment w:val="center"/>
              <w:rPr>
                <w:rFonts w:hint="eastAsia" w:eastAsia="宋体" w:cs="宋体"/>
                <w:b/>
                <w:kern w:val="0"/>
                <w:sz w:val="22"/>
              </w:rPr>
            </w:pPr>
            <w:r>
              <w:rPr>
                <w:rFonts w:hint="eastAsia" w:eastAsia="宋体" w:cs="宋体"/>
                <w:b/>
                <w:kern w:val="0"/>
                <w:sz w:val="22"/>
              </w:rPr>
              <w:t>农贸市场：不文明晾晒；线缆垂挂；戏报、疫情相关张贴物过时未清理；小广告乱张贴；指示牌陈旧掉色</w:t>
            </w:r>
          </w:p>
          <w:p>
            <w:pPr>
              <w:widowControl/>
              <w:jc w:val="left"/>
              <w:textAlignment w:val="center"/>
              <w:rPr>
                <w:rFonts w:hint="eastAsia" w:eastAsia="宋体" w:cs="宋体"/>
                <w:b/>
                <w:kern w:val="0"/>
                <w:sz w:val="22"/>
              </w:rPr>
            </w:pPr>
            <w:r>
              <w:rPr>
                <w:rFonts w:hint="eastAsia" w:eastAsia="宋体" w:cs="宋体"/>
                <w:b/>
                <w:kern w:val="0"/>
                <w:sz w:val="22"/>
              </w:rPr>
              <w:t>办公场所及周边：宣传栏遮挡墙绘</w:t>
            </w:r>
          </w:p>
          <w:p>
            <w:pPr>
              <w:widowControl/>
              <w:jc w:val="left"/>
              <w:textAlignment w:val="center"/>
              <w:rPr>
                <w:rFonts w:hint="eastAsia" w:eastAsia="宋体" w:cs="宋体"/>
                <w:b/>
                <w:kern w:val="0"/>
                <w:sz w:val="22"/>
              </w:rPr>
            </w:pPr>
            <w:r>
              <w:rPr>
                <w:rFonts w:hint="eastAsia" w:eastAsia="宋体" w:cs="宋体"/>
                <w:b/>
                <w:sz w:val="22"/>
              </w:rPr>
              <w:t>新时代文明实践所：暂无明显问题</w:t>
            </w:r>
          </w:p>
          <w:p>
            <w:pPr>
              <w:widowControl/>
              <w:jc w:val="left"/>
              <w:textAlignment w:val="center"/>
              <w:rPr>
                <w:rFonts w:hint="eastAsia" w:eastAsia="宋体" w:cs="宋体"/>
                <w:b/>
                <w:kern w:val="0"/>
                <w:sz w:val="22"/>
              </w:rPr>
            </w:pPr>
            <w:r>
              <w:rPr>
                <w:rFonts w:hint="eastAsia" w:eastAsia="宋体" w:cs="宋体"/>
                <w:b/>
                <w:kern w:val="0"/>
                <w:sz w:val="22"/>
              </w:rPr>
              <w:t>东红社区;志愿服务台药品过期；线缆凌乱，箱体破损；图片主题与文字描述不一致；宣传栏乱堆放</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9</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eastAsia="宋体" w:cs="宋体"/>
                <w:b/>
                <w:kern w:val="0"/>
                <w:sz w:val="22"/>
              </w:rPr>
            </w:pPr>
            <w:r>
              <w:rPr>
                <w:rFonts w:eastAsia="宋体" w:cs="宋体"/>
                <w:b/>
                <w:kern w:val="0"/>
                <w:sz w:val="22"/>
              </w:rPr>
              <w:t>响导乡</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26+5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85</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kern w:val="0"/>
                <w:sz w:val="22"/>
              </w:rPr>
            </w:pPr>
            <w:r>
              <w:rPr>
                <w:rFonts w:hint="eastAsia" w:eastAsia="宋体" w:cs="宋体"/>
                <w:b/>
                <w:kern w:val="0"/>
                <w:sz w:val="22"/>
              </w:rPr>
              <w:t>响导大街:部分商户占道经营；不文明晾晒；花坛种菜；非机动车乱停放；占道摆放店招，灯乱放</w:t>
            </w:r>
          </w:p>
          <w:p>
            <w:pPr>
              <w:widowControl/>
              <w:jc w:val="left"/>
              <w:textAlignment w:val="center"/>
              <w:rPr>
                <w:rFonts w:hint="eastAsia" w:eastAsia="宋体" w:cs="宋体"/>
                <w:b/>
                <w:kern w:val="0"/>
                <w:sz w:val="22"/>
              </w:rPr>
            </w:pPr>
            <w:r>
              <w:rPr>
                <w:rFonts w:eastAsia="宋体" w:cs="宋体"/>
                <w:b/>
                <w:kern w:val="0"/>
                <w:sz w:val="22"/>
              </w:rPr>
              <w:t>办公场所及周边</w:t>
            </w:r>
            <w:r>
              <w:rPr>
                <w:rFonts w:hint="eastAsia" w:eastAsia="宋体" w:cs="宋体"/>
                <w:b/>
                <w:kern w:val="0"/>
                <w:sz w:val="22"/>
              </w:rPr>
              <w:t>:新能源充电器乱放</w:t>
            </w:r>
          </w:p>
          <w:p>
            <w:pPr>
              <w:widowControl/>
              <w:jc w:val="left"/>
              <w:textAlignment w:val="center"/>
              <w:rPr>
                <w:rFonts w:hint="eastAsia" w:eastAsia="宋体" w:cs="宋体"/>
                <w:b/>
                <w:kern w:val="0"/>
                <w:sz w:val="22"/>
              </w:rPr>
            </w:pPr>
            <w:r>
              <w:rPr>
                <w:rFonts w:eastAsia="宋体" w:cs="宋体"/>
                <w:b/>
                <w:kern w:val="0"/>
                <w:sz w:val="22"/>
              </w:rPr>
              <w:t>新时代文明实践所</w:t>
            </w:r>
            <w:r>
              <w:rPr>
                <w:rFonts w:hint="eastAsia" w:eastAsia="宋体" w:cs="宋体"/>
                <w:b/>
                <w:kern w:val="0"/>
                <w:sz w:val="22"/>
              </w:rPr>
              <w:t>:功能室名称错误</w:t>
            </w:r>
          </w:p>
          <w:p>
            <w:pPr>
              <w:widowControl/>
              <w:jc w:val="left"/>
              <w:textAlignment w:val="center"/>
              <w:rPr>
                <w:rFonts w:eastAsia="宋体" w:cs="宋体"/>
                <w:b/>
                <w:kern w:val="0"/>
                <w:sz w:val="22"/>
              </w:rPr>
            </w:pPr>
            <w:r>
              <w:rPr>
                <w:rFonts w:eastAsia="宋体" w:cs="宋体"/>
                <w:b/>
                <w:kern w:val="0"/>
                <w:sz w:val="22"/>
              </w:rPr>
              <w:t>响导社区</w:t>
            </w:r>
            <w:r>
              <w:rPr>
                <w:rFonts w:hint="eastAsia" w:eastAsia="宋体" w:cs="宋体"/>
                <w:b/>
                <w:kern w:val="0"/>
                <w:sz w:val="22"/>
              </w:rPr>
              <w:t>:建议加快装修进度</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11</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eastAsia="宋体" w:cs="宋体"/>
                <w:b/>
                <w:kern w:val="0"/>
                <w:sz w:val="22"/>
              </w:rPr>
              <w:t>牌坊乡</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30+5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14</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17.91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84.91</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kern w:val="0"/>
                <w:sz w:val="22"/>
              </w:rPr>
            </w:pPr>
            <w:r>
              <w:rPr>
                <w:rFonts w:hint="eastAsia" w:eastAsia="宋体" w:cs="宋体"/>
                <w:b/>
                <w:kern w:val="0"/>
                <w:sz w:val="22"/>
              </w:rPr>
              <w:t>牌坊大街：灯杆上安装店招显示屏；占道堆放杂物，堵塞人行道；未规划大街停车位和摊点位</w:t>
            </w:r>
          </w:p>
          <w:p>
            <w:pPr>
              <w:widowControl/>
              <w:jc w:val="left"/>
              <w:textAlignment w:val="center"/>
              <w:rPr>
                <w:rFonts w:hint="eastAsia" w:eastAsia="宋体" w:cs="宋体"/>
                <w:b/>
                <w:kern w:val="0"/>
                <w:sz w:val="22"/>
              </w:rPr>
            </w:pPr>
            <w:r>
              <w:rPr>
                <w:rFonts w:hint="eastAsia" w:eastAsia="宋体" w:cs="宋体"/>
                <w:b/>
                <w:sz w:val="22"/>
              </w:rPr>
              <w:t>办公场所及周边：暂无明显问题</w:t>
            </w:r>
          </w:p>
          <w:p>
            <w:pPr>
              <w:widowControl/>
              <w:jc w:val="left"/>
              <w:textAlignment w:val="center"/>
              <w:rPr>
                <w:rFonts w:hint="eastAsia" w:eastAsia="宋体" w:cs="宋体"/>
                <w:b/>
                <w:kern w:val="0"/>
                <w:sz w:val="22"/>
              </w:rPr>
            </w:pPr>
            <w:r>
              <w:rPr>
                <w:rFonts w:hint="eastAsia" w:eastAsia="宋体" w:cs="宋体"/>
                <w:b/>
                <w:kern w:val="0"/>
                <w:sz w:val="22"/>
              </w:rPr>
              <w:t>新时代文明实践所：建议加快建设装修进度</w:t>
            </w:r>
          </w:p>
          <w:p>
            <w:pPr>
              <w:widowControl/>
              <w:jc w:val="left"/>
              <w:textAlignment w:val="center"/>
              <w:rPr>
                <w:rFonts w:eastAsia="宋体" w:cs="宋体"/>
                <w:b/>
                <w:kern w:val="0"/>
                <w:sz w:val="22"/>
              </w:rPr>
            </w:pPr>
            <w:r>
              <w:rPr>
                <w:rFonts w:hint="eastAsia" w:eastAsia="宋体" w:cs="宋体"/>
                <w:b/>
                <w:kern w:val="0"/>
                <w:sz w:val="22"/>
              </w:rPr>
              <w:t>新丰社区：实践站宣传栏设置不规范，缺少应急救护知识；未见楼层索引图；市民教育室管理制度乱放；活动剪影过时；桌面灰尘较多；地面有烟头</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12</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元疃镇</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29+5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15</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15.56</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83.56</w:t>
            </w:r>
            <w:r>
              <w:rPr>
                <w:rFonts w:hint="eastAsia" w:eastAsia="宋体" w:cs="宋体"/>
                <w:b/>
                <w:color w:val="FF0000"/>
                <w:kern w:val="0"/>
                <w:sz w:val="22"/>
              </w:rPr>
              <w:t>（+1）</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hint="eastAsia" w:eastAsia="宋体" w:cs="宋体"/>
                <w:b/>
                <w:sz w:val="22"/>
              </w:rPr>
              <w:t>元疃大街：乱设摊点；宣传栏海报褶皱脱落；疫情相关宣传未及时清除；横幅脱落</w:t>
            </w:r>
          </w:p>
          <w:p>
            <w:pPr>
              <w:widowControl/>
              <w:jc w:val="left"/>
              <w:textAlignment w:val="center"/>
              <w:rPr>
                <w:rFonts w:eastAsia="宋体" w:cs="宋体"/>
                <w:b/>
                <w:kern w:val="0"/>
                <w:sz w:val="22"/>
              </w:rPr>
            </w:pPr>
            <w:r>
              <w:rPr>
                <w:rFonts w:hint="eastAsia" w:eastAsia="宋体" w:cs="宋体"/>
                <w:b/>
                <w:kern w:val="0"/>
                <w:sz w:val="22"/>
              </w:rPr>
              <w:t>农贸市场：</w:t>
            </w:r>
            <w:r>
              <w:rPr>
                <w:rFonts w:hint="eastAsia" w:eastAsia="宋体" w:cs="宋体"/>
                <w:b/>
                <w:sz w:val="22"/>
              </w:rPr>
              <w:t>暂无明显问题</w:t>
            </w:r>
          </w:p>
          <w:p>
            <w:pPr>
              <w:widowControl/>
              <w:jc w:val="left"/>
              <w:textAlignment w:val="center"/>
              <w:rPr>
                <w:rFonts w:eastAsia="宋体" w:cs="宋体"/>
                <w:b/>
                <w:sz w:val="22"/>
              </w:rPr>
            </w:pPr>
            <w:r>
              <w:rPr>
                <w:rFonts w:hint="eastAsia" w:eastAsia="宋体" w:cs="宋体"/>
                <w:b/>
                <w:sz w:val="22"/>
              </w:rPr>
              <w:t>办公场所及周边：暂无明显问题</w:t>
            </w:r>
          </w:p>
          <w:p>
            <w:pPr>
              <w:widowControl/>
              <w:jc w:val="left"/>
              <w:textAlignment w:val="center"/>
              <w:rPr>
                <w:rFonts w:hint="eastAsia" w:eastAsia="宋体" w:cs="宋体"/>
                <w:b/>
                <w:sz w:val="22"/>
              </w:rPr>
            </w:pPr>
            <w:r>
              <w:rPr>
                <w:rFonts w:hint="eastAsia" w:eastAsia="宋体" w:cs="宋体"/>
                <w:b/>
                <w:sz w:val="22"/>
              </w:rPr>
              <w:t>新时代文明实践所：主题不完整；存在时间逻辑错误</w:t>
            </w:r>
          </w:p>
          <w:p>
            <w:pPr>
              <w:widowControl/>
              <w:jc w:val="left"/>
              <w:textAlignment w:val="center"/>
              <w:rPr>
                <w:rFonts w:eastAsia="宋体" w:cs="宋体"/>
                <w:b/>
                <w:sz w:val="22"/>
              </w:rPr>
            </w:pPr>
            <w:r>
              <w:rPr>
                <w:rFonts w:hint="eastAsia" w:eastAsia="宋体" w:cs="宋体"/>
                <w:b/>
                <w:sz w:val="22"/>
              </w:rPr>
              <w:t>路集社区：宣传栏覆盖张贴；宣传海报褶皱；活动计划过时，活动主题不明确；活动开展未能依托功能室；功能室摆放无关物品</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13</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eastAsia="宋体" w:cs="宋体"/>
                <w:b/>
                <w:kern w:val="0"/>
                <w:sz w:val="22"/>
              </w:rPr>
              <w:t>桥头集镇</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27+5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16</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17.35</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83.35</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kern w:val="0"/>
                <w:sz w:val="22"/>
              </w:rPr>
            </w:pPr>
            <w:r>
              <w:rPr>
                <w:rFonts w:hint="eastAsia" w:eastAsia="宋体" w:cs="宋体"/>
                <w:b/>
                <w:kern w:val="0"/>
                <w:sz w:val="22"/>
              </w:rPr>
              <w:t>桥头集大街:机动车乱停放；横幅脱落</w:t>
            </w:r>
          </w:p>
          <w:p>
            <w:pPr>
              <w:widowControl/>
              <w:jc w:val="left"/>
              <w:textAlignment w:val="center"/>
              <w:rPr>
                <w:rFonts w:hint="eastAsia" w:eastAsia="宋体" w:cs="宋体"/>
                <w:b/>
                <w:kern w:val="0"/>
                <w:sz w:val="22"/>
              </w:rPr>
            </w:pPr>
            <w:r>
              <w:rPr>
                <w:rFonts w:eastAsia="宋体" w:cs="宋体"/>
                <w:b/>
                <w:kern w:val="0"/>
                <w:sz w:val="22"/>
              </w:rPr>
              <w:t>农贸市场</w:t>
            </w:r>
            <w:r>
              <w:rPr>
                <w:rFonts w:hint="eastAsia" w:eastAsia="宋体" w:cs="宋体"/>
                <w:b/>
                <w:kern w:val="0"/>
                <w:sz w:val="22"/>
              </w:rPr>
              <w:t>：水产区乱设摊点，污水遍地；占道经营</w:t>
            </w:r>
          </w:p>
          <w:p>
            <w:pPr>
              <w:widowControl/>
              <w:jc w:val="left"/>
              <w:textAlignment w:val="center"/>
              <w:rPr>
                <w:rFonts w:hint="eastAsia" w:eastAsia="宋体" w:cs="宋体"/>
                <w:b/>
                <w:kern w:val="0"/>
                <w:sz w:val="22"/>
              </w:rPr>
            </w:pPr>
            <w:r>
              <w:rPr>
                <w:rFonts w:eastAsia="宋体" w:cs="宋体"/>
                <w:b/>
                <w:kern w:val="0"/>
                <w:sz w:val="22"/>
              </w:rPr>
              <w:t>办公场所及周边</w:t>
            </w:r>
            <w:r>
              <w:rPr>
                <w:rFonts w:hint="eastAsia" w:eastAsia="宋体" w:cs="宋体"/>
                <w:b/>
                <w:kern w:val="0"/>
                <w:sz w:val="22"/>
              </w:rPr>
              <w:t>：宣传牌破损</w:t>
            </w:r>
          </w:p>
          <w:p>
            <w:pPr>
              <w:widowControl/>
              <w:jc w:val="left"/>
              <w:textAlignment w:val="center"/>
              <w:rPr>
                <w:rFonts w:eastAsia="宋体" w:cs="宋体"/>
                <w:b/>
                <w:kern w:val="0"/>
                <w:sz w:val="22"/>
              </w:rPr>
            </w:pPr>
            <w:r>
              <w:rPr>
                <w:rFonts w:hint="eastAsia" w:eastAsia="宋体" w:cs="宋体"/>
                <w:b/>
                <w:kern w:val="0"/>
                <w:sz w:val="22"/>
              </w:rPr>
              <w:t>新时代文明实践所：装修中，建议加快进度</w:t>
            </w:r>
          </w:p>
          <w:p>
            <w:pPr>
              <w:widowControl/>
              <w:jc w:val="left"/>
              <w:textAlignment w:val="center"/>
              <w:rPr>
                <w:rFonts w:eastAsia="宋体" w:cs="宋体"/>
                <w:b/>
                <w:kern w:val="0"/>
                <w:sz w:val="22"/>
              </w:rPr>
            </w:pPr>
            <w:r>
              <w:rPr>
                <w:rFonts w:eastAsia="宋体" w:cs="宋体"/>
                <w:b/>
                <w:kern w:val="0"/>
                <w:sz w:val="22"/>
              </w:rPr>
              <w:t>竹塘社区</w:t>
            </w:r>
            <w:r>
              <w:rPr>
                <w:rFonts w:hint="eastAsia" w:eastAsia="宋体" w:cs="宋体"/>
                <w:b/>
                <w:kern w:val="0"/>
                <w:sz w:val="22"/>
              </w:rPr>
              <w:t>：宣传栏乱张贴；活动剪影存在不同日期活动相同照片现象；垃圾分类宣传海报掉色，垃圾桶开口方向未朝向行人</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14</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eastAsia="宋体" w:cs="宋体"/>
                <w:b/>
                <w:sz w:val="22"/>
              </w:rPr>
            </w:pPr>
            <w:r>
              <w:rPr>
                <w:rFonts w:eastAsia="宋体" w:cs="宋体"/>
                <w:b/>
                <w:sz w:val="22"/>
              </w:rPr>
              <w:t>张集乡</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15</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29+5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17</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17.12</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83.12</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张集社区</w:t>
            </w:r>
            <w:r>
              <w:rPr>
                <w:rFonts w:hint="eastAsia" w:eastAsia="宋体" w:cs="宋体"/>
                <w:b/>
                <w:sz w:val="22"/>
              </w:rPr>
              <w:t>:非机动车乱停放；不文明晾晒；占道经营</w:t>
            </w:r>
          </w:p>
          <w:p>
            <w:pPr>
              <w:widowControl/>
              <w:jc w:val="left"/>
              <w:textAlignment w:val="center"/>
              <w:rPr>
                <w:rFonts w:hint="eastAsia" w:eastAsia="宋体" w:cs="宋体"/>
                <w:b/>
                <w:sz w:val="22"/>
              </w:rPr>
            </w:pPr>
            <w:r>
              <w:rPr>
                <w:rFonts w:eastAsia="宋体" w:cs="宋体"/>
                <w:b/>
                <w:sz w:val="22"/>
              </w:rPr>
              <w:t>农贸市场</w:t>
            </w:r>
            <w:r>
              <w:rPr>
                <w:rFonts w:hint="eastAsia" w:eastAsia="宋体" w:cs="宋体"/>
                <w:b/>
                <w:sz w:val="22"/>
              </w:rPr>
              <w:t>：不文明晾晒</w:t>
            </w:r>
          </w:p>
          <w:p>
            <w:pPr>
              <w:widowControl/>
              <w:jc w:val="left"/>
              <w:textAlignment w:val="center"/>
              <w:rPr>
                <w:rFonts w:hint="eastAsia" w:eastAsia="宋体" w:cs="宋体"/>
                <w:b/>
                <w:sz w:val="22"/>
              </w:rPr>
            </w:pPr>
            <w:r>
              <w:rPr>
                <w:rFonts w:eastAsia="宋体" w:cs="宋体"/>
                <w:b/>
                <w:sz w:val="22"/>
              </w:rPr>
              <w:t>办公场所及周边</w:t>
            </w:r>
            <w:r>
              <w:rPr>
                <w:rFonts w:hint="eastAsia" w:eastAsia="宋体" w:cs="宋体"/>
                <w:b/>
                <w:sz w:val="22"/>
              </w:rPr>
              <w:t>：宣传海报脱落；机动车乱停放</w:t>
            </w:r>
          </w:p>
          <w:p>
            <w:pPr>
              <w:widowControl/>
              <w:jc w:val="left"/>
              <w:textAlignment w:val="center"/>
              <w:rPr>
                <w:rFonts w:hint="eastAsia" w:eastAsia="宋体" w:cs="宋体"/>
                <w:b/>
                <w:sz w:val="22"/>
              </w:rPr>
            </w:pPr>
            <w:r>
              <w:rPr>
                <w:rFonts w:eastAsia="宋体" w:cs="宋体"/>
                <w:b/>
                <w:sz w:val="22"/>
              </w:rPr>
              <w:t>新时代文明实践所</w:t>
            </w:r>
            <w:r>
              <w:rPr>
                <w:rFonts w:hint="eastAsia" w:eastAsia="宋体" w:cs="宋体"/>
                <w:b/>
                <w:sz w:val="22"/>
              </w:rPr>
              <w:t>：活动计划书写不规范；活动剪影过时；党史知识墙内容未更新</w:t>
            </w:r>
          </w:p>
          <w:p>
            <w:pPr>
              <w:widowControl/>
              <w:jc w:val="left"/>
              <w:textAlignment w:val="center"/>
              <w:rPr>
                <w:rFonts w:eastAsia="宋体" w:cs="宋体"/>
                <w:b/>
                <w:sz w:val="22"/>
              </w:rPr>
            </w:pPr>
            <w:r>
              <w:rPr>
                <w:rFonts w:eastAsia="宋体" w:cs="宋体"/>
                <w:b/>
                <w:sz w:val="22"/>
              </w:rPr>
              <w:t>黄疃社区</w:t>
            </w:r>
            <w:r>
              <w:rPr>
                <w:rFonts w:hint="eastAsia" w:eastAsia="宋体" w:cs="宋体"/>
                <w:b/>
                <w:sz w:val="22"/>
              </w:rPr>
              <w:t>：宣传栏乱张贴；活动计划相似，未能依托功能室</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15</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古城镇</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27+5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15</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17.29</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82.29</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hint="eastAsia" w:eastAsia="宋体" w:cs="宋体"/>
                <w:b/>
                <w:sz w:val="22"/>
              </w:rPr>
              <w:t>古城大街:占道晾晒；窨井内垃圾较多；灯杆旗公益广告弯折；机动车乱停放，花坛种菜</w:t>
            </w:r>
          </w:p>
          <w:p>
            <w:pPr>
              <w:widowControl/>
              <w:jc w:val="left"/>
              <w:textAlignment w:val="center"/>
              <w:rPr>
                <w:rFonts w:hint="eastAsia" w:eastAsia="宋体" w:cs="宋体"/>
                <w:b/>
                <w:sz w:val="22"/>
              </w:rPr>
            </w:pPr>
            <w:r>
              <w:rPr>
                <w:rFonts w:hint="eastAsia" w:eastAsia="宋体" w:cs="宋体"/>
                <w:b/>
                <w:sz w:val="22"/>
              </w:rPr>
              <w:t>农贸市场：不文明晾晒；下水不畅，雨水倒灌（群众反映）</w:t>
            </w:r>
          </w:p>
          <w:p>
            <w:pPr>
              <w:widowControl/>
              <w:jc w:val="left"/>
              <w:textAlignment w:val="center"/>
              <w:rPr>
                <w:rFonts w:hint="eastAsia" w:eastAsia="宋体" w:cs="宋体"/>
                <w:b/>
                <w:sz w:val="22"/>
              </w:rPr>
            </w:pPr>
            <w:r>
              <w:rPr>
                <w:rFonts w:hint="eastAsia" w:eastAsia="宋体" w:cs="宋体"/>
                <w:b/>
                <w:sz w:val="22"/>
              </w:rPr>
              <w:t>办公场所及周边：保洁工具乱放</w:t>
            </w:r>
          </w:p>
          <w:p>
            <w:pPr>
              <w:widowControl/>
              <w:jc w:val="left"/>
              <w:textAlignment w:val="center"/>
              <w:rPr>
                <w:rFonts w:hint="eastAsia" w:eastAsia="宋体" w:cs="宋体"/>
                <w:b/>
                <w:sz w:val="22"/>
              </w:rPr>
            </w:pPr>
            <w:r>
              <w:rPr>
                <w:rFonts w:hint="eastAsia" w:eastAsia="宋体" w:cs="宋体"/>
                <w:b/>
                <w:sz w:val="22"/>
              </w:rPr>
              <w:t>新时代文明实践所：活动剪影未更新</w:t>
            </w:r>
          </w:p>
          <w:p>
            <w:pPr>
              <w:widowControl/>
              <w:jc w:val="left"/>
              <w:textAlignment w:val="center"/>
              <w:rPr>
                <w:rFonts w:eastAsia="宋体" w:cs="宋体"/>
                <w:b/>
                <w:sz w:val="22"/>
              </w:rPr>
            </w:pPr>
            <w:r>
              <w:rPr>
                <w:rFonts w:hint="eastAsia" w:eastAsia="宋体" w:cs="宋体"/>
                <w:b/>
                <w:sz w:val="22"/>
              </w:rPr>
              <w:t>黎明社区：实践站宣传栏掉色；照片与道德模范展示不符，文字描述未标注时间；活动剪影存在不同日期活动相同照片现象</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16</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梁园镇</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20</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25+1.5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17</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18.44</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81.94</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kern w:val="0"/>
                <w:sz w:val="22"/>
              </w:rPr>
            </w:pPr>
            <w:r>
              <w:rPr>
                <w:rFonts w:hint="eastAsia" w:eastAsia="宋体" w:cs="宋体"/>
                <w:b/>
                <w:kern w:val="0"/>
                <w:sz w:val="22"/>
              </w:rPr>
              <w:t>梁园大街：多处存在占道经营现象；不文明晾晒；公益广告掉色，垃圾桶未按要求摆放</w:t>
            </w:r>
          </w:p>
          <w:p>
            <w:pPr>
              <w:widowControl/>
              <w:jc w:val="left"/>
              <w:textAlignment w:val="center"/>
              <w:rPr>
                <w:rFonts w:hint="eastAsia" w:eastAsia="宋体" w:cs="宋体"/>
                <w:b/>
                <w:kern w:val="0"/>
                <w:sz w:val="22"/>
              </w:rPr>
            </w:pPr>
            <w:r>
              <w:rPr>
                <w:rFonts w:eastAsia="宋体" w:cs="宋体"/>
                <w:b/>
                <w:kern w:val="0"/>
                <w:sz w:val="22"/>
              </w:rPr>
              <w:t>农贸市场</w:t>
            </w:r>
            <w:r>
              <w:rPr>
                <w:rFonts w:hint="eastAsia" w:eastAsia="宋体" w:cs="宋体"/>
                <w:b/>
                <w:kern w:val="0"/>
                <w:sz w:val="22"/>
              </w:rPr>
              <w:t>：制度牌掉色</w:t>
            </w:r>
          </w:p>
          <w:p>
            <w:pPr>
              <w:widowControl/>
              <w:jc w:val="left"/>
              <w:textAlignment w:val="center"/>
              <w:rPr>
                <w:rFonts w:hint="eastAsia" w:eastAsia="宋体" w:cs="宋体"/>
                <w:b/>
                <w:sz w:val="22"/>
              </w:rPr>
            </w:pPr>
            <w:r>
              <w:rPr>
                <w:rFonts w:hint="eastAsia" w:eastAsia="宋体" w:cs="宋体"/>
                <w:b/>
                <w:sz w:val="22"/>
              </w:rPr>
              <w:t>办公场所及周边：暂无明显问题</w:t>
            </w:r>
          </w:p>
          <w:p>
            <w:pPr>
              <w:widowControl/>
              <w:jc w:val="left"/>
              <w:textAlignment w:val="center"/>
              <w:rPr>
                <w:rFonts w:hint="eastAsia" w:eastAsia="宋体" w:cs="宋体"/>
                <w:b/>
                <w:kern w:val="0"/>
                <w:sz w:val="22"/>
              </w:rPr>
            </w:pPr>
            <w:r>
              <w:rPr>
                <w:rFonts w:hint="eastAsia" w:eastAsia="宋体" w:cs="宋体"/>
                <w:b/>
                <w:sz w:val="22"/>
              </w:rPr>
              <w:t>新时代文明实践所：暂无明显问题</w:t>
            </w:r>
          </w:p>
          <w:p>
            <w:pPr>
              <w:widowControl/>
              <w:jc w:val="left"/>
              <w:textAlignment w:val="center"/>
              <w:rPr>
                <w:rFonts w:eastAsia="宋体" w:cs="宋体"/>
                <w:b/>
                <w:kern w:val="0"/>
                <w:sz w:val="22"/>
              </w:rPr>
            </w:pPr>
            <w:r>
              <w:rPr>
                <w:rFonts w:eastAsia="宋体" w:cs="宋体"/>
                <w:b/>
                <w:kern w:val="0"/>
                <w:sz w:val="22"/>
              </w:rPr>
              <w:t>老庄社区</w:t>
            </w:r>
            <w:r>
              <w:rPr>
                <w:rFonts w:hint="eastAsia" w:eastAsia="宋体" w:cs="宋体"/>
                <w:b/>
                <w:kern w:val="0"/>
                <w:sz w:val="22"/>
              </w:rPr>
              <w:t>：活动照片与文字描述不一致；室内停放非机动车；卫生清理不及时</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17</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eastAsia="宋体" w:cs="宋体"/>
                <w:b/>
                <w:kern w:val="0"/>
                <w:sz w:val="22"/>
              </w:rPr>
              <w:t>陈集镇</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16</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28+5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14</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17.35</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80.35</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kern w:val="0"/>
                <w:sz w:val="22"/>
              </w:rPr>
            </w:pPr>
            <w:r>
              <w:rPr>
                <w:rFonts w:hint="eastAsia" w:eastAsia="宋体" w:cs="宋体"/>
                <w:b/>
                <w:kern w:val="0"/>
                <w:sz w:val="22"/>
              </w:rPr>
              <w:t>陈集大街:不文明晾晒</w:t>
            </w:r>
          </w:p>
          <w:p>
            <w:pPr>
              <w:widowControl/>
              <w:jc w:val="left"/>
              <w:textAlignment w:val="center"/>
              <w:rPr>
                <w:rFonts w:eastAsia="宋体" w:cs="宋体"/>
                <w:b/>
                <w:kern w:val="0"/>
                <w:sz w:val="22"/>
              </w:rPr>
            </w:pPr>
            <w:r>
              <w:rPr>
                <w:rFonts w:eastAsia="宋体" w:cs="宋体"/>
                <w:b/>
                <w:kern w:val="0"/>
                <w:sz w:val="22"/>
              </w:rPr>
              <w:t>农贸市场</w:t>
            </w:r>
            <w:r>
              <w:rPr>
                <w:rFonts w:hint="eastAsia" w:eastAsia="宋体" w:cs="宋体"/>
                <w:b/>
                <w:kern w:val="0"/>
                <w:sz w:val="22"/>
              </w:rPr>
              <w:t>:</w:t>
            </w:r>
            <w:r>
              <w:rPr>
                <w:rFonts w:eastAsia="宋体" w:cs="宋体"/>
                <w:b/>
                <w:kern w:val="0"/>
                <w:sz w:val="22"/>
              </w:rPr>
              <w:t>垃圾桶未按要求摆放，堆放秸秆；宣传海报脱落；地面脏污</w:t>
            </w:r>
          </w:p>
          <w:p>
            <w:pPr>
              <w:widowControl/>
              <w:jc w:val="left"/>
              <w:textAlignment w:val="center"/>
              <w:rPr>
                <w:rFonts w:hint="eastAsia" w:eastAsia="宋体" w:cs="宋体"/>
                <w:b/>
                <w:kern w:val="0"/>
                <w:sz w:val="22"/>
              </w:rPr>
            </w:pPr>
            <w:r>
              <w:rPr>
                <w:rFonts w:eastAsia="宋体" w:cs="宋体"/>
                <w:b/>
                <w:kern w:val="0"/>
                <w:sz w:val="22"/>
              </w:rPr>
              <w:t>办公场所及周边</w:t>
            </w:r>
            <w:r>
              <w:rPr>
                <w:rFonts w:hint="eastAsia" w:eastAsia="宋体" w:cs="宋体"/>
                <w:b/>
                <w:kern w:val="0"/>
                <w:sz w:val="22"/>
              </w:rPr>
              <w:t>:不文明晾晒；非机动车乱停放；宣传海报脱落；社会主义核心价值观破损</w:t>
            </w:r>
          </w:p>
          <w:p>
            <w:pPr>
              <w:widowControl/>
              <w:jc w:val="left"/>
              <w:textAlignment w:val="center"/>
              <w:rPr>
                <w:rFonts w:hint="eastAsia" w:eastAsia="宋体" w:cs="宋体"/>
                <w:b/>
                <w:kern w:val="0"/>
                <w:sz w:val="22"/>
              </w:rPr>
            </w:pPr>
            <w:r>
              <w:rPr>
                <w:rFonts w:eastAsia="宋体" w:cs="宋体"/>
                <w:b/>
                <w:kern w:val="0"/>
                <w:sz w:val="22"/>
              </w:rPr>
              <w:t>新时代文明实践所</w:t>
            </w:r>
            <w:r>
              <w:rPr>
                <w:rFonts w:hint="eastAsia" w:eastAsia="宋体" w:cs="宋体"/>
                <w:b/>
                <w:kern w:val="0"/>
                <w:sz w:val="22"/>
              </w:rPr>
              <w:t>:活动计划与功能室不符</w:t>
            </w:r>
          </w:p>
          <w:p>
            <w:pPr>
              <w:widowControl/>
              <w:jc w:val="left"/>
              <w:textAlignment w:val="center"/>
              <w:rPr>
                <w:rFonts w:hint="eastAsia" w:eastAsia="宋体" w:cs="宋体"/>
                <w:b/>
                <w:kern w:val="0"/>
                <w:sz w:val="22"/>
              </w:rPr>
            </w:pPr>
            <w:r>
              <w:rPr>
                <w:rFonts w:eastAsia="宋体" w:cs="宋体"/>
                <w:b/>
                <w:kern w:val="0"/>
                <w:sz w:val="22"/>
              </w:rPr>
              <w:t>光华社区</w:t>
            </w:r>
            <w:r>
              <w:rPr>
                <w:rFonts w:hint="eastAsia" w:eastAsia="宋体" w:cs="宋体"/>
                <w:b/>
                <w:kern w:val="0"/>
                <w:sz w:val="22"/>
              </w:rPr>
              <w:t>:横幅脱落；宣传栏破损，宣传海报脱落；部分功能室无活动剪影；活动剪影存在不同日期活动相同照片现象；卫生清理不及时；理论宣讲室未见理论书籍</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sz w:val="22"/>
              </w:rPr>
            </w:pPr>
            <w:r>
              <w:rPr>
                <w:rFonts w:eastAsia="宋体" w:cs="宋体"/>
                <w:b/>
                <w:sz w:val="22"/>
              </w:rPr>
              <w:t>白龙镇</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20</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24+3.5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13</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18.5</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79</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hint="eastAsia" w:eastAsia="宋体" w:cs="宋体"/>
                <w:b/>
                <w:sz w:val="22"/>
              </w:rPr>
              <w:t>白龙大街：多处存在线缆凌乱、垂挂，有断头线现象；不文明晾晒；占道堆放杂物；宣传海报破损</w:t>
            </w:r>
          </w:p>
          <w:p>
            <w:pPr>
              <w:widowControl/>
              <w:jc w:val="left"/>
              <w:textAlignment w:val="center"/>
              <w:rPr>
                <w:rFonts w:hint="eastAsia" w:eastAsia="宋体" w:cs="宋体"/>
                <w:b/>
                <w:sz w:val="22"/>
              </w:rPr>
            </w:pPr>
            <w:r>
              <w:rPr>
                <w:rFonts w:hint="eastAsia" w:eastAsia="宋体" w:cs="宋体"/>
                <w:b/>
                <w:sz w:val="22"/>
              </w:rPr>
              <w:t>农贸市场：不文明晾晒；柜面、地面有血污</w:t>
            </w:r>
          </w:p>
          <w:p>
            <w:pPr>
              <w:widowControl/>
              <w:jc w:val="left"/>
              <w:textAlignment w:val="center"/>
              <w:rPr>
                <w:rFonts w:hint="eastAsia" w:eastAsia="宋体" w:cs="宋体"/>
                <w:b/>
                <w:sz w:val="22"/>
              </w:rPr>
            </w:pPr>
            <w:r>
              <w:rPr>
                <w:rFonts w:hint="eastAsia" w:eastAsia="宋体" w:cs="宋体"/>
                <w:b/>
                <w:sz w:val="22"/>
              </w:rPr>
              <w:t>办公场所及周边：暂无明显问题</w:t>
            </w:r>
          </w:p>
          <w:p>
            <w:pPr>
              <w:widowControl/>
              <w:jc w:val="left"/>
              <w:textAlignment w:val="center"/>
              <w:rPr>
                <w:rFonts w:hint="eastAsia" w:eastAsia="宋体" w:cs="宋体"/>
                <w:b/>
                <w:sz w:val="22"/>
              </w:rPr>
            </w:pPr>
            <w:r>
              <w:rPr>
                <w:rFonts w:hint="eastAsia" w:eastAsia="宋体" w:cs="宋体"/>
                <w:b/>
                <w:sz w:val="22"/>
              </w:rPr>
              <w:t>新时代文明实践所：暂无明显问题</w:t>
            </w:r>
          </w:p>
          <w:p>
            <w:pPr>
              <w:widowControl/>
              <w:jc w:val="left"/>
              <w:textAlignment w:val="center"/>
              <w:rPr>
                <w:rFonts w:hint="eastAsia" w:eastAsia="宋体" w:cs="宋体"/>
                <w:b/>
                <w:sz w:val="22"/>
              </w:rPr>
            </w:pPr>
            <w:r>
              <w:rPr>
                <w:rFonts w:hint="eastAsia" w:eastAsia="宋体" w:cs="宋体"/>
                <w:b/>
                <w:sz w:val="22"/>
              </w:rPr>
              <w:t>孙岗社区：路牌破损，公益广告破损、掉色；未见服务项目；宣传栏覆盖张贴；活动主题与功能室不符；部分功能室无活动计划，无座椅等</w:t>
            </w:r>
          </w:p>
        </w:tc>
      </w:tr>
      <w:tr>
        <w:tblPrEx>
          <w:tblCellMar>
            <w:top w:w="0" w:type="dxa"/>
            <w:left w:w="0" w:type="dxa"/>
            <w:bottom w:w="0" w:type="dxa"/>
            <w:right w:w="0" w:type="dxa"/>
          </w:tblCellMar>
        </w:tblPrEx>
        <w:trPr>
          <w:trHeight w:val="301"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19</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sz w:val="22"/>
              </w:rPr>
            </w:pPr>
            <w:r>
              <w:rPr>
                <w:rFonts w:hint="eastAsia" w:eastAsia="宋体" w:cs="宋体"/>
                <w:b/>
                <w:sz w:val="22"/>
              </w:rPr>
              <w:t>经开区</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15</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26+5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15</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17.92</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78.92</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古河路</w:t>
            </w:r>
            <w:r>
              <w:rPr>
                <w:rFonts w:hint="eastAsia" w:eastAsia="宋体" w:cs="宋体"/>
                <w:b/>
                <w:sz w:val="22"/>
              </w:rPr>
              <w:t>：非机动车乱停放，占道修车；行道树上拴绳；小广告乱张贴；机动车占用消防通道长期未整改；占道经营</w:t>
            </w:r>
          </w:p>
          <w:p>
            <w:pPr>
              <w:widowControl/>
              <w:jc w:val="left"/>
              <w:textAlignment w:val="center"/>
              <w:rPr>
                <w:rFonts w:hint="eastAsia" w:eastAsia="宋体" w:cs="宋体"/>
                <w:b/>
                <w:sz w:val="22"/>
              </w:rPr>
            </w:pPr>
            <w:r>
              <w:rPr>
                <w:rFonts w:eastAsia="宋体" w:cs="宋体"/>
                <w:b/>
                <w:sz w:val="22"/>
              </w:rPr>
              <w:t>农贸市场</w:t>
            </w:r>
            <w:r>
              <w:rPr>
                <w:rFonts w:hint="eastAsia" w:eastAsia="宋体" w:cs="宋体"/>
                <w:b/>
                <w:sz w:val="22"/>
              </w:rPr>
              <w:t>：市场东门外非机动车乱停放；市场东门外乱设摊点</w:t>
            </w:r>
          </w:p>
          <w:p>
            <w:pPr>
              <w:widowControl/>
              <w:jc w:val="left"/>
              <w:textAlignment w:val="center"/>
              <w:rPr>
                <w:rFonts w:hint="eastAsia" w:eastAsia="宋体" w:cs="宋体"/>
                <w:b/>
                <w:sz w:val="22"/>
              </w:rPr>
            </w:pPr>
            <w:r>
              <w:rPr>
                <w:rFonts w:eastAsia="宋体" w:cs="宋体"/>
                <w:b/>
                <w:sz w:val="22"/>
              </w:rPr>
              <w:t>办公场所及周边</w:t>
            </w:r>
            <w:r>
              <w:rPr>
                <w:rFonts w:hint="eastAsia" w:eastAsia="宋体" w:cs="宋体"/>
                <w:b/>
                <w:sz w:val="22"/>
              </w:rPr>
              <w:t>：垃圾桶未成对分类摆放；机动车乱停放；宣传海报过时</w:t>
            </w:r>
          </w:p>
          <w:p>
            <w:pPr>
              <w:widowControl/>
              <w:jc w:val="left"/>
              <w:textAlignment w:val="center"/>
              <w:rPr>
                <w:rFonts w:hint="eastAsia" w:eastAsia="宋体" w:cs="宋体"/>
                <w:b/>
                <w:sz w:val="22"/>
              </w:rPr>
            </w:pPr>
            <w:r>
              <w:rPr>
                <w:rFonts w:eastAsia="宋体" w:cs="宋体"/>
                <w:b/>
                <w:sz w:val="22"/>
              </w:rPr>
              <w:t>新时代文明实践所</w:t>
            </w:r>
            <w:r>
              <w:rPr>
                <w:rFonts w:hint="eastAsia" w:eastAsia="宋体" w:cs="宋体"/>
                <w:b/>
                <w:sz w:val="22"/>
              </w:rPr>
              <w:t>：宣传栏乱张贴；垃圾桶未成对分类摆放</w:t>
            </w:r>
          </w:p>
          <w:p>
            <w:pPr>
              <w:widowControl/>
              <w:jc w:val="left"/>
              <w:textAlignment w:val="center"/>
              <w:rPr>
                <w:rFonts w:hint="eastAsia" w:eastAsia="宋体" w:cs="宋体"/>
                <w:b/>
                <w:sz w:val="22"/>
              </w:rPr>
            </w:pPr>
            <w:r>
              <w:rPr>
                <w:rFonts w:eastAsia="宋体" w:cs="宋体"/>
                <w:b/>
                <w:sz w:val="22"/>
              </w:rPr>
              <w:t>北瑶岗社区</w:t>
            </w:r>
            <w:r>
              <w:rPr>
                <w:rFonts w:hint="eastAsia" w:eastAsia="宋体" w:cs="宋体"/>
                <w:b/>
                <w:sz w:val="22"/>
              </w:rPr>
              <w:t>：废弃宣传海报乱堆放；功能室整合不到位，活动无法正常开展</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20</w:t>
            </w:r>
          </w:p>
        </w:tc>
        <w:tc>
          <w:tcPr>
            <w:tcW w:w="5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店埠镇</w:t>
            </w:r>
          </w:p>
        </w:tc>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16</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28+2.5</w:t>
            </w:r>
          </w:p>
        </w:tc>
        <w:tc>
          <w:tcPr>
            <w:tcW w:w="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14</w:t>
            </w:r>
          </w:p>
        </w:tc>
        <w:tc>
          <w:tcPr>
            <w:tcW w:w="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16.27</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宋体" w:cs="宋体"/>
                <w:b/>
                <w:kern w:val="0"/>
                <w:sz w:val="22"/>
              </w:rPr>
            </w:pPr>
            <w:r>
              <w:rPr>
                <w:rFonts w:hint="eastAsia" w:eastAsia="宋体" w:cs="宋体"/>
                <w:b/>
                <w:kern w:val="0"/>
                <w:sz w:val="22"/>
              </w:rPr>
              <w:t>76.77</w:t>
            </w:r>
          </w:p>
        </w:tc>
        <w:tc>
          <w:tcPr>
            <w:tcW w:w="4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eastAsia="宋体" w:cs="宋体"/>
                <w:b/>
                <w:sz w:val="22"/>
              </w:rPr>
            </w:pPr>
            <w:r>
              <w:rPr>
                <w:rFonts w:eastAsia="宋体" w:cs="宋体"/>
                <w:b/>
                <w:sz w:val="22"/>
              </w:rPr>
              <w:t>石塘路</w:t>
            </w:r>
            <w:r>
              <w:rPr>
                <w:rFonts w:hint="eastAsia" w:eastAsia="宋体" w:cs="宋体"/>
                <w:b/>
                <w:sz w:val="22"/>
              </w:rPr>
              <w:t>：杂物乱堆放；飞线充电</w:t>
            </w:r>
          </w:p>
          <w:p>
            <w:pPr>
              <w:widowControl/>
              <w:jc w:val="left"/>
              <w:textAlignment w:val="center"/>
              <w:rPr>
                <w:rFonts w:hint="eastAsia" w:eastAsia="宋体" w:cs="宋体"/>
                <w:b/>
                <w:sz w:val="22"/>
              </w:rPr>
            </w:pPr>
            <w:r>
              <w:rPr>
                <w:rFonts w:eastAsia="宋体" w:cs="宋体"/>
                <w:b/>
                <w:sz w:val="22"/>
              </w:rPr>
              <w:t>农贸市场</w:t>
            </w:r>
            <w:r>
              <w:rPr>
                <w:rFonts w:hint="eastAsia" w:eastAsia="宋体" w:cs="宋体"/>
                <w:b/>
                <w:sz w:val="22"/>
              </w:rPr>
              <w:t>:地面垃圾较多;公益广告脱落</w:t>
            </w:r>
          </w:p>
          <w:p>
            <w:pPr>
              <w:widowControl/>
              <w:jc w:val="left"/>
              <w:textAlignment w:val="center"/>
              <w:rPr>
                <w:rFonts w:hint="eastAsia" w:eastAsia="宋体" w:cs="宋体"/>
                <w:b/>
                <w:sz w:val="22"/>
              </w:rPr>
            </w:pPr>
            <w:r>
              <w:rPr>
                <w:rFonts w:eastAsia="宋体" w:cs="宋体"/>
                <w:b/>
                <w:sz w:val="22"/>
              </w:rPr>
              <w:t>办公场所及周边</w:t>
            </w:r>
            <w:r>
              <w:rPr>
                <w:rFonts w:hint="eastAsia" w:eastAsia="宋体" w:cs="宋体"/>
                <w:b/>
                <w:sz w:val="22"/>
              </w:rPr>
              <w:t>:宣传栏乱张贴，宣传海报脱落</w:t>
            </w:r>
          </w:p>
          <w:p>
            <w:pPr>
              <w:widowControl/>
              <w:jc w:val="left"/>
              <w:textAlignment w:val="center"/>
              <w:rPr>
                <w:rFonts w:hint="eastAsia" w:eastAsia="宋体" w:cs="宋体"/>
                <w:b/>
                <w:sz w:val="22"/>
              </w:rPr>
            </w:pPr>
            <w:r>
              <w:rPr>
                <w:rFonts w:eastAsia="宋体" w:cs="宋体"/>
                <w:b/>
                <w:sz w:val="22"/>
              </w:rPr>
              <w:t>新时代文明实践所</w:t>
            </w:r>
            <w:r>
              <w:rPr>
                <w:rFonts w:hint="eastAsia" w:eastAsia="宋体" w:cs="宋体"/>
                <w:b/>
                <w:sz w:val="22"/>
              </w:rPr>
              <w:t>:活动计划与功能室不对应;活动照片未能依托实践所功能室，未更新</w:t>
            </w:r>
          </w:p>
          <w:p>
            <w:pPr>
              <w:widowControl/>
              <w:jc w:val="left"/>
              <w:textAlignment w:val="center"/>
              <w:rPr>
                <w:rFonts w:hint="eastAsia" w:eastAsia="宋体" w:cs="宋体"/>
                <w:b/>
                <w:sz w:val="22"/>
              </w:rPr>
            </w:pPr>
            <w:r>
              <w:rPr>
                <w:rFonts w:eastAsia="宋体" w:cs="宋体"/>
                <w:b/>
                <w:sz w:val="22"/>
              </w:rPr>
              <w:t>西山驿社区</w:t>
            </w:r>
            <w:r>
              <w:rPr>
                <w:rFonts w:hint="eastAsia" w:eastAsia="宋体" w:cs="宋体"/>
                <w:b/>
                <w:sz w:val="22"/>
              </w:rPr>
              <w:t>:实践站立牌破损；楼道堆放杂物；宣传栏乱张贴，内容未更新；制度牌未上墙；圆梦微心愿公示牌掉色；未见志愿服务台</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ZjNiMzkwMzU5ZWYwMzk1ZGY4MGQ3YmM1ZWJiMDEifQ=="/>
  </w:docVars>
  <w:rsids>
    <w:rsidRoot w:val="04267BBA"/>
    <w:rsid w:val="04267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2023-07-27T07:07:00Z</dcterms:created>
  <dc:creator>青@争</dc:creator>
  <cp:lastModifiedBy>青@争</cp:lastModifiedBy>
  <dcterms:modified xsi:type="dcterms:W3CDTF">2023-07-27T07:14:24Z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58A24743BE4749D79BFB01EFF1429C2C_11</vt:lpwstr>
  </property>
</Properties>
</file>