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90.5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83.88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草庙东路（撮镇路-沿河东路）</w:t>
            </w:r>
            <w:r>
              <w:rPr>
                <w:rFonts w:hint="eastAsia" w:eastAsia="宋体" w:cs="宋体"/>
                <w:b/>
                <w:sz w:val="22"/>
              </w:rPr>
              <w:t>：不文明养犬；多辆非机动车占道停放；多家汽修店占道修车；健身器材破损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社区及办公场所周边：青春街、军民巷多辆机动车占道停放；社区入口下水道脏污；文化活动室个别活动剪影与功能室不符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82.9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才华西路</w:t>
            </w:r>
            <w:r>
              <w:rPr>
                <w:rFonts w:hint="eastAsia" w:eastAsia="宋体" w:cs="宋体"/>
                <w:b/>
                <w:sz w:val="22"/>
              </w:rPr>
              <w:t>：多处小广告未及时清理；不文明晾晒（悬挂电线上）；杂物堆放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入口处公共厕所指示牌歪斜；宣传栏个别小广告未及时清理；社区入口旁不文明晾晒；多个功能室活动计划、活动剪影未及时更新，活动计划未见24号活动；文化活动室个别活动内容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87.5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82.8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纺织路</w:t>
            </w:r>
            <w:r>
              <w:rPr>
                <w:rFonts w:hint="eastAsia" w:eastAsia="宋体" w:cs="宋体"/>
                <w:b/>
                <w:sz w:val="22"/>
              </w:rPr>
              <w:t>：机动车占消防通道停放；占道晾晒；不文明养犬；垃圾桶满溢、未盖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多处不文明晾晒；健身器材旁杂物堆放；社区门前花坛内存在种菜现象；社区旁多辆非机动车占道停放；多个活动室活动剪影未及时更新；社区门前不文明养犬；24号新时代文明实践日未能明确体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90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75.37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82.69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县三院西边巷</w:t>
            </w:r>
            <w:r>
              <w:rPr>
                <w:rFonts w:hint="eastAsia" w:eastAsia="宋体" w:cs="宋体"/>
                <w:b/>
                <w:sz w:val="22"/>
              </w:rPr>
              <w:t>：多处流动摊点占道摆摊；石塘路入口往里20米提醒标牌卷折；多处小广告未及时清理；多处不文明养犬；不文明晾晒；童乐幼儿园旁社会主义核心价值观不规范（请从“肥东文明网”公益广告库下载布设）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社区及办公场所周边：办公场所宣传栏存在张贴脱落现象；未见新时代文明实践日活动安排；多个活动室活动剪影不连贯；个别活动室活动剪影未及时更新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87.5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82.38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双桥新村西门商业街</w:t>
            </w:r>
            <w:r>
              <w:rPr>
                <w:rFonts w:hint="eastAsia" w:eastAsia="宋体" w:cs="宋体"/>
                <w:b/>
                <w:sz w:val="22"/>
              </w:rPr>
              <w:t>：共享单车乱停放；绿化带内有较多垃圾；机动车占道停放；垃圾桶满溢、破损、缺盖、未盖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社区及办公场所周边：社区门前多辆机动车占道停放；多个功能室活动剪影未及时更新；24号新时代文明实践日未能明确体现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78.93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82.22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盛世家园南门商业街</w:t>
            </w:r>
            <w:r>
              <w:rPr>
                <w:rFonts w:hint="eastAsia" w:eastAsia="宋体" w:cs="宋体"/>
                <w:b/>
                <w:sz w:val="22"/>
              </w:rPr>
              <w:t>：多家店铺出店经营；卷闸门上有小广告；多家店铺前杂物堆放；行道砖破损；流动摊点占道经营；不文明养犬；盛世家园西侧公交站牌处乱涂画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社区及办公场所周边：个别活动室活动剪影与功能室不符；活动计划未见24号活动；文禹路物业服务中心旁多处小广告未及时清理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77.55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82.03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安美街</w:t>
            </w:r>
            <w:r>
              <w:rPr>
                <w:rFonts w:hint="eastAsia" w:eastAsia="宋体" w:cs="宋体"/>
                <w:b/>
                <w:sz w:val="22"/>
              </w:rPr>
              <w:t>:多家商铺占非机动车停车位堆放杂物；不文明晾晒（悬挂电线上）；垃圾桶满溢、未盖；多处小广告未及时清理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社区及办公场所周边：活动计划未见24号活动；健身活动室个别活动开展质量不高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多处不文明晾晒；多处建筑垃圾随意堆放；疫情防控相关公益广告未及时撤除；垃圾桶未成对分类摆放、满溢、未盖；多处飞线充电；多处小广告未及时清理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健身广场多辆非机动车未按划线停放；活动计划未见24号活动安排；科普宣传室个别活动内容与功能室不符；个别服务项目未能及时提供（如雨伞等）；新城家园北门社会主义核心价值观固定不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82.6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万科未来之光C区商业街</w:t>
            </w:r>
            <w:r>
              <w:rPr>
                <w:rFonts w:hint="eastAsia" w:eastAsia="宋体" w:cs="宋体"/>
                <w:b/>
                <w:sz w:val="22"/>
              </w:rPr>
              <w:t>：垃圾桶未成对分类摆放、满溢；下水道脏污；非机动车未按划线停放；疫情防控相关公益广告过时需下架更换；店铺前杂物堆放；存在小广告；行道砖破损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</w:t>
            </w:r>
            <w:r>
              <w:rPr>
                <w:rFonts w:eastAsia="宋体" w:cs="宋体"/>
                <w:b/>
                <w:sz w:val="22"/>
              </w:rPr>
              <w:t>个别活动室活动内容与功能室不符；活动计划未见24号活动</w:t>
            </w:r>
            <w:r>
              <w:rPr>
                <w:rFonts w:hint="eastAsia" w:eastAsia="宋体" w:cs="宋体"/>
                <w:b/>
                <w:sz w:val="22"/>
              </w:rPr>
              <w:t>安排</w:t>
            </w:r>
            <w:r>
              <w:rPr>
                <w:rFonts w:eastAsia="宋体" w:cs="宋体"/>
                <w:b/>
                <w:sz w:val="22"/>
              </w:rPr>
              <w:t>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81.18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文一名门河畔西门北门商业街</w:t>
            </w:r>
            <w:r>
              <w:rPr>
                <w:rFonts w:hint="eastAsia" w:eastAsia="宋体" w:cs="宋体"/>
                <w:b/>
                <w:sz w:val="22"/>
              </w:rPr>
              <w:t>：多处垃圾桶未成对分类摆放、满溢、未盖；多处杂物堆放；占道晾晒；不文明养犬；菜鸟驿站疫情防控相关内容未及时撤除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社区及办公场所周边：新安江路与虎山路交口西南角斑马线提示牌破损；健身活动室活动内容不规范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79.15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81.08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星光国际广场商业街</w:t>
            </w:r>
            <w:r>
              <w:rPr>
                <w:rFonts w:hint="eastAsia" w:eastAsia="宋体" w:cs="宋体"/>
                <w:b/>
                <w:sz w:val="22"/>
              </w:rPr>
              <w:t>：绿化带内、地面有较多建筑垃圾和生活垃圾；垃圾桶满溢、脏污、未盖；摊点群地油污严重；公共厕所指引牌歪斜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多处地面、下水道内有较多垃圾（如实践站门前、办公场所入口妹妹护肤养生馆门前等）；24号新时代文明实践日未能明显体现；个别活动室活动开展时间与活动内容不符；办公场所唐杨路入口机动车占道停放；办公室西侧通道垃圾桶未成对分类摆放、分类标识破损、脏污、未盖；办公场所十五分钟生活圈多处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81.05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eastAsia="宋体" w:cs="宋体"/>
                <w:b/>
                <w:bCs/>
                <w:sz w:val="22"/>
              </w:rPr>
              <w:t>和顺风情街（祥和社区段）</w:t>
            </w:r>
            <w:r>
              <w:rPr>
                <w:rFonts w:hint="eastAsia" w:eastAsia="宋体" w:cs="宋体"/>
                <w:b/>
                <w:bCs/>
                <w:sz w:val="22"/>
              </w:rPr>
              <w:t>：消防器材设施未配备齐全、玻璃板缺失；绿化带内杂物堆放；多处不文明养犬；便道桩倒伏；彩虹新城南区北门文明养犬公益广告破损；健身器材破损；个别小广告未及时清理；多处地面瓷砖、行道砖破损；公共座椅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社区及办公场所周边：24号新时代文明实践日未能明确体现；健身活动室活动剪影未及时更新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御景公园北路</w:t>
            </w:r>
            <w:r>
              <w:rPr>
                <w:rFonts w:hint="eastAsia" w:eastAsia="宋体" w:cs="宋体"/>
                <w:b/>
                <w:sz w:val="22"/>
              </w:rPr>
              <w:t>：多辆机动车占消防通道停放；多处杂物堆放；多处垃圾桶未成对分类摆放、满溢、脏污；多处小广告未及时清理；便道桩破损、倒伏；不文明养犬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社区及办公场所周边：24号新时代文明实践日未能明确体现；个别活动室活动开展时间与活动内容不符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77.95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80.98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青春街</w:t>
            </w:r>
            <w:r>
              <w:rPr>
                <w:rFonts w:hint="eastAsia" w:eastAsia="宋体" w:cs="宋体"/>
                <w:b/>
                <w:sz w:val="22"/>
              </w:rPr>
              <w:t>：青春街及富民街多处小广告未及时清理；富民街多家商铺占非机动车停车位堆放杂物（多次通报未见实效）；多家商铺占道经营；个别非机动车占道停放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社区及办公场所周边：24号新时代文明实践日未能明显体现；三楼窗台外有较多垃圾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城关支路</w:t>
            </w:r>
            <w:r>
              <w:rPr>
                <w:rFonts w:hint="eastAsia" w:eastAsia="宋体" w:cs="宋体"/>
                <w:b/>
                <w:sz w:val="22"/>
              </w:rPr>
              <w:t>：多辆非机动车未按划线停放；多处小广告未及时清理；不文明晾晒（悬挂电线上）；不文明养犬；商铺墙面瓷砖破损；地面油污严重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大院内健身器材破损，建议加快维修进度；宣传栏存在覆盖张贴现象；24号新时代文明实践日未能明确体现；和平支路入口机动车占消防通道停放；和平社区旁电瓶车店占道经营（多次通报未见实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80.38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安康街</w:t>
            </w:r>
            <w:r>
              <w:rPr>
                <w:rFonts w:hint="eastAsia" w:eastAsia="宋体" w:cs="宋体"/>
                <w:b/>
                <w:sz w:val="22"/>
              </w:rPr>
              <w:t>:古河路小学南侧停车位废气车罩未及时清理；多处小广告未及时清理；流动摊点占道摆摊；废品回收站门前杂物堆放；不文明养犬；机动车占道停放；大量树枝、生活垃圾未及时处理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社区及办公场所周边：办公场所入口消防器材设施配备不齐全（缺水带、喷头）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80.18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</w:rPr>
              <w:t>:施工垃圾未及时处理；多家商铺占道经营、堆放杂物（如废品回收、合肥菜朴生鲜配送等）；垃圾桶满溢、未盖；多辆非机动车占道停放；多处小广告未及时清理；不文明养犬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围挡存在覆盖张贴现象；实践站志愿服务台无人值守；24号新时代文明实践日未能明确体现；电子显示屏不亮；社区门前共享单车未按划线停放；社区门前不文明养犬；美食一条街南街商铺出店、占道经营（如合肥菜朴生鲜配送有限公司等）；美食一条街南街流动摊点占道摆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74.13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80.07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城南巷路</w:t>
            </w:r>
            <w:r>
              <w:rPr>
                <w:rFonts w:hint="eastAsia" w:eastAsia="宋体" w:cs="宋体"/>
                <w:b/>
                <w:sz w:val="22"/>
              </w:rPr>
              <w:t>：汽修店经营污水顺地流淌；多处垃圾桶未成对分类摆放、满溢、桶盖脱落、缺盖、脏污；多处杂物堆放；非机动车占道停放；不文明养犬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</w:t>
            </w:r>
            <w:r>
              <w:rPr>
                <w:rFonts w:eastAsia="宋体" w:cs="宋体"/>
                <w:b/>
                <w:sz w:val="22"/>
              </w:rPr>
              <w:t>社区对面垃圾桶未成对分类摆放、破损、缺盖；城南巷路不文明晾晒（悬挂树枝上）；实践站指引牌字体破损；24号新时代文明实践日未能明确体现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80.05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完小郢路</w:t>
            </w:r>
            <w:r>
              <w:rPr>
                <w:rFonts w:hint="eastAsia" w:eastAsia="宋体" w:cs="宋体"/>
                <w:b/>
                <w:sz w:val="22"/>
              </w:rPr>
              <w:t>：宣传栏张贴内容存在覆盖张贴现象；老肥东酒楼餐饮废料处理不规范，地面垃圾较多、油污严重；多家电瓶车店占道经营；多辆机动车占道停放（多次通报未见实效）；多处小广告未及时清理、清理不彻底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社区及办公场所周边：社区入口垃圾桶满溢、未盖；文化活动室活动剪影未及时更新；活动计划未见24号活动；社区入口对面围墙疫情防控相关的公益广告未能及时撤除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76.97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79.99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汇景新城商业街</w:t>
            </w:r>
            <w:r>
              <w:rPr>
                <w:rFonts w:hint="eastAsia" w:eastAsia="宋体" w:cs="宋体"/>
                <w:b/>
                <w:sz w:val="22"/>
              </w:rPr>
              <w:t>：粪便未及时清理；多处绿化带内垃圾较多、杂物堆放、存在种菜现象；多处垃圾桶未成对分类摆放、分类标识缺失、脏污、缺盖、未盖；多家商铺占道、出店经营；个别商铺施工垃圾占道堆放；个别小广告未及时清理；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社区及办公场所周边：宣传栏、公开栏存在覆盖张贴现象；多个活动室活动剪影未及时更新；24号新时代文明实践日未能明确体现；龙泉路与临河西路向南50米多家商铺油污排放不规范（排向人行道）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79.85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小区巷（青春菜市通道）</w:t>
            </w:r>
            <w:r>
              <w:rPr>
                <w:rFonts w:hint="eastAsia" w:eastAsia="宋体" w:cs="宋体"/>
                <w:b/>
                <w:sz w:val="22"/>
              </w:rPr>
              <w:t>：多处流动摊点占道摆摊；垃圾桶满溢；多辆非机动车占道停放；多处小广告未及时清理；不文明养犬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社区及办公场所周边：社区南侧机动车占消防通道停放；宣传栏存在张贴脱落现象；宣传栏旁不文明晾晒；志愿服务台无人值守；理论宣讲室多个活动内容文字说明有误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79.75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</w:rPr>
              <w:t>：沙河路机动车占消防通道停放；垃圾桶未成对分类摆放；多处杂物堆放；多辆非机动车占消防通道停放；多家商铺地面油污严重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多辆机动车占道停放；社区旁多处垃圾桶未成对分类摆放、分类标识破损、满溢、破损、未盖；活动计划未见24号活动；办公室墙壁乱涂画；沙河路流动摊点占道摆摊；个别小广告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73.25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79.63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古河路（龙脊山路-祥和路）</w:t>
            </w:r>
            <w:r>
              <w:rPr>
                <w:rFonts w:hint="eastAsia" w:eastAsia="宋体" w:cs="宋体"/>
                <w:b/>
                <w:sz w:val="22"/>
              </w:rPr>
              <w:t>:与祥和路交口西北角提醒标牌歪斜；多处小广告未及时清理；古河路多辆机动车占消防通道停放（长期通报未见实效）；大自然水果店旁小区内疫情防控相关公益广告未及时撤除；不文明养犬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社区及办公场所周边：宣传栏存在覆盖张贴现象；健身广场多辆非机动车未按划线停放；活动计划未见24号活动；祥和路出入口围挡张贴内容脱落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76.35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79.43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</w:rPr>
              <w:t>：艺蕾幼儿园对面巷内社会主义核心价值观字体破损；多处小广告未及时清理；多处垃圾桶满溢、未盖；商铺占道经营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社区及办公场所周边：科普宣传室个别活动开展质量不高；文化活动室个别活动剪影与功能室不符；活动计划未见24号活动；社区对面卷闸门有小广告未及时更新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78.35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79.18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唐杨北路</w:t>
            </w:r>
            <w:r>
              <w:rPr>
                <w:rFonts w:hint="eastAsia" w:eastAsia="宋体" w:cs="宋体"/>
                <w:b/>
                <w:sz w:val="22"/>
              </w:rPr>
              <w:t>：与包公大道西北角堆放杂物；机动车占斑马线停放（多次通报未见实效）；不文明晾晒（悬挂电线上）；多家商铺占道经营；不文明养犬；多辆非机动车占人行道停放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个别活动室活动剪影未及时更新；公开栏张贴内容存在覆盖张贴、张贴脱落；文化活动室个别活动剪影与功能室不符；24号新时代文明实践日未能明显体现；理论宣讲室个别活动剪影文字说明有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78.45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</w:rPr>
              <w:t>：多辆非机动车占消防通道停放；多处绿化带及地面油污严重；不文明养犬；不文明晾晒；杂物堆放；占道经营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社区及办公场所周边：光大新村安乐路入口向东50米提醒标牌歪斜；公开栏存在张贴脱落现象；社区门前共享单车未按划线停放；安乐路桂和苑入口机动车占道停放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71.7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sz w:val="22"/>
              </w:rPr>
              <w:t>77.35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和顺风情街（陈大郢社区段）</w:t>
            </w:r>
            <w:r>
              <w:rPr>
                <w:rFonts w:hint="eastAsia" w:eastAsia="宋体" w:cs="宋体"/>
                <w:b/>
                <w:sz w:val="22"/>
              </w:rPr>
              <w:t>：便道桩倒伏；摊点群地油污严重；多处不文明养犬；流动摊点占道摆摊；绿化带内存在种菜现象；多处垃圾桶未成对分类摆放；杂物堆放；多处小广告未及时清理；机动车占绿化带停放；地面瓷砖破损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社区及办公场所周边：社区斜对面垃圾桶脏污、未盖；社区斜对面二子地锅鸡商铺旁油污外漏严重；社区斜对面卷闸门小广告未及时清理；活动计划未见24号活动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本次社区办公场所及周边测评中，部分社区对9月月评已通报整改，本月出现反复的问题，在原有评分基础上实施再减分。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93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杨店大街</w:t>
            </w:r>
            <w:r>
              <w:rPr>
                <w:rFonts w:hint="eastAsia" w:eastAsia="宋体" w:cs="宋体"/>
                <w:b/>
                <w:sz w:val="22"/>
              </w:rPr>
              <w:t>：存在不文明晾晒现象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：杂物乱堆放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：水龙头漏水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岭兴社区</w:t>
            </w:r>
            <w:r>
              <w:rPr>
                <w:rFonts w:hint="eastAsia" w:eastAsia="宋体" w:cs="宋体"/>
                <w:b/>
                <w:sz w:val="22"/>
              </w:rPr>
              <w:t>：桌面有积灰，卫生保洁不及时；市民教育室部分活动计划与功能室不符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包公镇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18.62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92.62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包公大街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多处存在拴绳晾晒现象；行道树花坛种菜；废弃横幅未清理干净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</w:t>
            </w:r>
            <w:r>
              <w:rPr>
                <w:rFonts w:hint="eastAsia" w:eastAsia="宋体" w:cs="宋体"/>
                <w:b/>
                <w:sz w:val="22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阚集社区</w:t>
            </w:r>
            <w:r>
              <w:rPr>
                <w:rFonts w:hint="eastAsia" w:eastAsia="宋体" w:cs="宋体"/>
                <w:b/>
                <w:sz w:val="22"/>
              </w:rPr>
              <w:t>：横幅遮挡制度牌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循环园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29+4.5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89.50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循环园大街：存在不文明晾晒现象；机动车乱停放；公益广告破损；占用公共资源堆放废品；占道摆放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办公场所及周边：禁烟场所有烟头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新时代文明实践所：活动开展未能依托功能室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刘集社区：禁烟场所有烟头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响导乡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89.50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响导大街</w:t>
            </w:r>
            <w:r>
              <w:rPr>
                <w:rFonts w:hint="eastAsia" w:eastAsia="宋体" w:cs="宋体"/>
                <w:b/>
                <w:sz w:val="22"/>
              </w:rPr>
              <w:t>：垃圾桶未成对分类摆放；存在不文明晾晒现象；建筑材料占道堆放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：指示牌损坏；宣传海报掉色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：存在不文明晾晒现象；垃圾桶未成对分类摆放；杂物乱堆放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马王社区</w:t>
            </w:r>
            <w:r>
              <w:rPr>
                <w:rFonts w:hint="eastAsia" w:eastAsia="宋体" w:cs="宋体"/>
                <w:b/>
                <w:sz w:val="22"/>
              </w:rPr>
              <w:t>：疫情相关公益广告未及时撤换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撮镇镇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34+5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17.71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88.71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撮镇大街：横幅遮挡公益广告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新时代文明实践所：部分活动与功能室不符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长乐社区：相邻月份活动相同；未见功能室索引图；社会主义核心价值观不符合规范；存在不文明晾晒现象；健身活动室内堆放杂物等；活动摆拍痕迹明显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88.00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马湖大街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：存在拴绳晾晒现象；杂物乱堆放；店招乱挂；禁停标志牌弯折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：机动车乱停放；存在拴绳晾晒现象；下水道井盖破损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乾合社区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：党史知识墙内容未更新；健身活动室与实际不符；地面脏污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陈集镇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87.50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陈集大街：杂物乱堆放；非机动车乱停放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农贸市场：杂物乱堆放，地面碎石未清理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新时代文明实践所：部分活动剪影描述不准确；理论书籍较少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前后张社区：楼层索引不准确；桌面有积灰，卫生清理不及时；存在不同日期活动相同照片现象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石塘镇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28+3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86.00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石塘大街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：宣传海报损坏、脱落；存在拴绳晾晒现象；废弃线缆未及时清理；杂物乱堆放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：垃圾桶未成对分类摆放；蔬菜区标牌破损；杂物乱堆放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：宣传牌掉色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：制度牌脱落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火龙社区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：存在乱张贴现象；科普器材较少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牌坊乡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86.00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牌坊大街</w:t>
            </w:r>
            <w:r>
              <w:rPr>
                <w:rFonts w:hint="eastAsia" w:eastAsia="宋体" w:cs="宋体"/>
                <w:b/>
                <w:sz w:val="22"/>
              </w:rPr>
              <w:t>：杂物乱堆放；垃圾桶未成对分类摆放且开口方向未朝向行人；有断头线；行道树花坛种菜；存在不文明晾晒现象；秸秆乱堆放；下水道井盖周边脏污；指示牌弯折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：部分活动与功能室不符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高塘社区</w:t>
            </w:r>
            <w:r>
              <w:rPr>
                <w:rFonts w:hint="eastAsia" w:eastAsia="宋体" w:cs="宋体"/>
                <w:b/>
                <w:sz w:val="22"/>
              </w:rPr>
              <w:t>：宣传栏乱张贴；横幅遮挡墙绘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众兴乡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85.50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众兴大街：花坛种菜；占道摆放甘蔗；地面油污厚重；非机动车乱停放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农贸市场：宣传牌、市场分区牌破损；公示材料脱落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华光社区：部分活动与功能室不相符；卫生清理不及时；存在不同日期活动相同照片现象；志愿服务台无人值守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白龙镇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85.00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白龙大街</w:t>
            </w:r>
            <w:r>
              <w:rPr>
                <w:rFonts w:hint="eastAsia" w:eastAsia="宋体" w:cs="宋体"/>
                <w:b/>
                <w:sz w:val="22"/>
              </w:rPr>
              <w:t>：存在不文明晾晒现象；占道经营；杂物乱堆放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：垃圾桶周边异味重，蝇虫乱飞；杂物乱堆放；卫生清理不及时；宣传海报破损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：公益广告缺失；楼道堆放杂物；非机动车乱停放；卫生清理不及时（如蜘蛛网等）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青龙厂社区</w:t>
            </w:r>
            <w:r>
              <w:rPr>
                <w:rFonts w:hint="eastAsia" w:eastAsia="宋体" w:cs="宋体"/>
                <w:b/>
                <w:sz w:val="22"/>
              </w:rPr>
              <w:t>：存在不文明晾晒现象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84.77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张集大街：杂物乱堆放；存在不文明晾晒现象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办公场所及周边：非机动车乱停放；存在不文明晾晒现象；垃圾桶未成对分类摆放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薛集社区：部分活动与功能室不符；部分功能室活动剪影较少且未能依托功能室开展；存在不文明晾晒现象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长临河镇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33+5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84.50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长临河大街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：存在不文明晾晒现象；部分功能室活动相似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四顶社区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部分功能室桌面有积灰，卫生保洁不到位；理论书籍较少；部分功能室挂牌过多；党的100周年说法过时；垃圾桶未成对分类摆放；活动剪影集中展示未分类；部分活动存在弄虚作假现象；对社会主义核心价值观单个主题词解释不当，有宗教歧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元疃镇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16.74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83.74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元疃大街:非机动车乱停放；有断头线；存在不文明晾晒现象；占道经营；下水道井盖破损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办公场所及周边：拖把乱挂；非机动车乱停放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马皇社区：图片与描述不对应；部分活动与功能室不对应；相邻月份活动相同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梁园镇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16.62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83.62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梁园大街：多处存在不文明晾晒现象；占道经营；存在不文明飞线现象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办公场所及周边：垃圾桶分类标识掉色；下水道井盖破损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西童社区：部分活动计划不完整；存在不同日期活动相同照片现象；桌面有积灰，卫生保洁不及时；存在不文明晾晒现象；功能室与办公室混用，抽烟现象严重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经开区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18.62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82.62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古河路：拖把乱挂；垃圾桶开口方向未朝向行人，未成对分类摆放；小区大门内、外机动车堵塞消防通道；非机动车乱停放；占道经营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办公场所及周边：垃圾桶开口方向未朝向行人，未成对分类摆放；堆放杂物；横幅遮挡横幅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新时代文明实践所：宣传栏存在覆盖张贴现象；存在不文明晾晒现象；相同月份活动相同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北瑶岗社区：宣传栏乱张贴；健身活动室摆放无关物品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古城镇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81.50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古城大街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线缆凌乱，有断头线；地面破损；拖把乱挂；存在拴绳晾晒现象；宣传海报脱落、破损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：存在拴绳晾晒现象；杂物乱堆放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：非机动车乱停放、拉线充电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黄山社区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：宣传栏乱张贴；杂物乱堆放；广场角落及绿化带有很多碎石；相邻月份活动相同；禁烟场所有烟头；卫生清理不到位；活动与功能室不符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桥头集镇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79.19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桥头集大街：占道经营；存在不文明晾晒现象，拖把乱挂；非机动车乱停放；杂物乱堆放；出店经营，占道洗车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农贸市场：公厕旁垃圾桶随意摆放；部分下水道井盖损坏；地面脏污，烟头多；乱设摊点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办公场所及周边：存在不文明晾晒现象；禁烟场所有烟头；宣传栏乱张贴；楼道堆放杂物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新时代文明实践所：桌面有积灰，卫生清理不及时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龙泉社区：存在不同日期活动相同照片现象；桌面有积灰，卫生清理不及时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店埠镇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28+2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石塘路</w:t>
            </w:r>
            <w:r>
              <w:rPr>
                <w:rFonts w:hint="eastAsia" w:eastAsia="宋体" w:cs="宋体"/>
                <w:b/>
                <w:sz w:val="22"/>
              </w:rPr>
              <w:t>：飞线充电；机动车乱停放；围栏上多处存在不文明晾晒现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：非机动车乱停放；安全生产月公益广告破损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：车棚损坏，脏污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sz w:val="22"/>
              </w:rPr>
              <w:t>：部分功能室活动较少且未能依托功能室开展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泉山社区</w:t>
            </w:r>
            <w:r>
              <w:rPr>
                <w:rFonts w:hint="eastAsia" w:eastAsia="宋体" w:cs="宋体"/>
                <w:b/>
                <w:sz w:val="22"/>
              </w:rPr>
              <w:t>：宣传栏乱张贴；健身活动室未挂牌；部分功能室未见管理制度牌；活动未能依托功能室开展；杂物乱堆放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八斗镇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79.12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八斗大街：占道经营；堆放杂物；多处存在不文明晾晒现象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办公场所及周边：机动车、非机动车乱停放；存在不文明晾晒现象；宣传栏乱张贴，公示材料脱落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新时代文明实践所：相邻月份活动相同；宣传海报脱落；存在不文明晾晒现象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八斗社区：志愿服务台无人值守；活动剪影中电子屏与文字描述不一致（如时间内容等）；桌面有积灰，卫生清理不及时；相邻月份活动相同；杂物乱堆放；宣传栏乱张贴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348A74E4"/>
    <w:rsid w:val="348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2023-11-29T01:02:00Z</dcterms:created>
  <dc:creator>Administrator</dc:creator>
  <cp:lastModifiedBy>Administrator</cp:lastModifiedBy>
  <dcterms:modified xsi:type="dcterms:W3CDTF">2023-11-29T01:03:10Z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9CEB9847ED26426B823478C5B4A49655_11</vt:lpwstr>
  </property>
</Properties>
</file>