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 w:cs="宋体"/>
          <w:b/>
        </w:rPr>
      </w:pPr>
      <w:r>
        <w:rPr>
          <w:rFonts w:hint="eastAsia" w:ascii="黑体" w:hAnsi="黑体" w:eastAsia="黑体" w:cs="宋体"/>
          <w:b/>
        </w:rPr>
        <w:t>附件一</w:t>
      </w:r>
      <w:r>
        <w:rPr>
          <w:rFonts w:hint="eastAsia" w:eastAsia="宋体" w:cs="宋体"/>
          <w:b/>
        </w:rPr>
        <w:t xml:space="preserve"> 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44"/>
          <w:szCs w:val="32"/>
        </w:rPr>
        <w:t>督查小组测评情况通报</w:t>
      </w:r>
      <w:bookmarkEnd w:id="0"/>
    </w:p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一、社区（建成区社区）测评情况</w:t>
      </w:r>
    </w:p>
    <w:p>
      <w:pPr>
        <w:ind w:firstLine="643" w:firstLineChars="200"/>
        <w:rPr>
          <w:b/>
        </w:rPr>
      </w:pPr>
      <w:r>
        <w:rPr>
          <w:rFonts w:hint="eastAsia"/>
          <w:b/>
        </w:rPr>
        <w:t>每个社区检查社区办公室及周边，居民小区若干（取平均分作小区月评成绩,详见附件二），具体测评情况如下：</w:t>
      </w:r>
    </w:p>
    <w:tbl>
      <w:tblPr>
        <w:tblStyle w:val="2"/>
        <w:tblW w:w="76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463"/>
        <w:gridCol w:w="571"/>
        <w:gridCol w:w="587"/>
        <w:gridCol w:w="634"/>
        <w:gridCol w:w="4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Header/>
          <w:jc w:val="center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排 名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社区办公室及周边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小区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得分</w:t>
            </w:r>
          </w:p>
        </w:tc>
        <w:tc>
          <w:tcPr>
            <w:tcW w:w="4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Header/>
          <w:jc w:val="center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镇西社区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78.95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83.98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城关支路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:机动车占人行道停放；凯帝蛋糕店旁楼道内灭火器未见检查记录表；凯帝蛋糕店旁楼道内杂物堆放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大院内宣传栏存在覆盖张贴现象；安乐路邻里中心对面巷内杂物堆放；安乐路邻里中心对面巷公益广告破损，小广告未及时清理；郭湾巷安乐路入口墙绘破损、过时；安乐路邻里中心西侧停车场绿化带内有较多垃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景民社区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90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75.83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82.92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定光西巷（人民路-梁园路）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:小广告未及时清理；垃圾桶满溢、脏污；机动车占道停放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社区及办公场所周边：实践站对面占道杂物堆放；实践站公益广告被遮挡；多个活动未根据活动开展情况及时调整活动计划；医疗箱内个别医疗用品过期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77.7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81.85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青春街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:不文明养犬；多处行道树花坛污水随意倾倒、有较多垃圾（如广华彩印室、长青皮鞋厂门前等）；青春街及富民街多处占道杂物堆放；非机动车占道停放；富民街多处地面有较多垃圾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社区及办公场所周边：社区入口施工材料占非机动车停车位堆放；健身活动室活动剪影文字说明与图片不符；医疗箱内多个医疗用品过期；社区楼道墙壁字体缺失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86.5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76.3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81.40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纺织路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:多辆机动车占道停放；不文明晾晒（悬挂电线杆上）；多处流动摊点占道摆摊；杂物堆放；不文明养犬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社区及办公场所周边：纺织路多处不文明晾晒；社区门前宣传栏张贴内容陈旧、破损；东泰纺织医院门前多辆机动车占消防通道停放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老街社区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77.4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81.20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安美街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:多处占道杂物堆放；多辆非机动车占道停放；个别机动车占道停放；流动摊点占道摆摊；多家商铺出店经营；不文明养犬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老街多辆机动车占道乱停放；老街可柔围挡公益广告不规范；老街多个不锈钢框架未标注用途（应设置宣传栏或便民张贴栏等字样）；老街南入口旁建筑垃圾未及时处理；医疗箱内个别医疗用品过期；实践站个别志愿服务项目未能及时提供（如老花镜等）；健身活动室活动剪影文字说明有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三十埠社区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81.92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80.96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万科未来之光C区商业街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:地面、绿化带多处有较多垃圾，动物粪便未及时清理；安居路多辆机动车占道停放；个别小广告未及时清理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社区及办公场所周边：社区门前垃圾桶满溢；科普宣传室个别活动主题与活动室功能不符；健身活动室个别活动内容不具体；办公场所存在吸烟现象；未见新时代文明实践站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广场社区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75.46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80.73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星光国际广场商业街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:户外广告破损；伯爵世家门口疫情防控相关宣传未及时撤除；多处垃圾桶未成对分类摆放、满溢；不文明养犬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社区及办公场所周边：个别活动主题与活动室功能不符；办公场所唐杨路入口多辆机动车占道停放；星光嘉苑18栋门前垃圾桶破损；社区旁个别小广告未及时清理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定光社区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76.08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80.54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美食一条街北街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:艺蕾幼儿园对面巷内社会主义核心价值观字体破损；多处不文明晾晒；多辆非机动车未按划线停放；不文明养犬；商铺占道经营；多处小广告未及时清理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社区及办公场所周边：美食一条街北街多家商铺占消防通道经营；美食一条街北街不文明养犬；健身器材破损；卫生室宣传栏张贴内容存在张贴脱落现象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对河社区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75.50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80.25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文一名门河畔西门北门商业街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:多处垃圾桶未成对分类摆放、满溢；多家商铺出店经营；多家废品回收占道杂物堆放；多辆非机动车未按划线停放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社区及办公场所周边：理论宣讲室个别活动计划与活动剪影开展时间不一致；多个活动未根据活动开展情况及时调整活动计划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83.5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76.72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80.11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吾悦华府商业街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:沙河路入口机动车占消防通道停车；多处垃圾桶未成对分类摆放、满溢、脏污；多处杂物堆放；个别非机动车占消防通道停放；多辆机动车占非机动车停车位停放；多处地面脏污；个别卷闸门小广告未及时清理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旁占机动车停车位杂物堆放；社区旁垃圾桶缺盖、破损；社区门前石墩倒伏；活动开展日期与实际不符（国家宪法日12月4日，全国交通安全日12月2日）；科普宣传室活动内容需调整（建议开展对象/科普对象+开展主题，如羽绒服保暖原理及选购、清洗知识讲解）；健身活动室铲雪、扫雪活动不适合作为未来活动计划（一是活动开展对象是群众，二是无法按精确时间预测天气）；科普宣传室个别集中展示活动计划和功能室活动计划日期异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古河社区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72.26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79.13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安康街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:多处垃圾桶满溢、缺盖、破损；托斯卡纳C区南门入口小区索引图缺失；小城牧场旁绿化带内有较多垃圾；多辆机动车占道停放；卷闸门小广告未及时清理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社区及办公场所周边：社区楼下垃圾桶未成对分类摆放、满溢；科普宣传室个别活动剪影不规范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金阳社区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72.44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78.72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瑞泰尚园东区西门商业街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:多辆非机动车停绿化带内；多处杂物堆放；个别小广告未及时清理；小区入口花坛内存在种菜现象；电瓶车店占道经营；多处地面有较多垃圾；路面破损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社区及办公场所周边：医疗箱内个别医疗用品过期；市民教育室个别活动剪影主题与文字说明不符；电子显示屏不亮；文禹路垃圾桶未成对分类摆放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83.5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73.34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78.42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草庙东路（撮镇路-沿河东路）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:多辆机动车占人行道停放；健身器材破损；民政局宿舍楼2幢二单元非机动车占楼道停放；民政局宿舍楼2幢一单元小广告未及时清理；汽修店占道经营；流动摊点未规范管理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社区及办公场所周边：实践站指引牌字体缺失；军民巷多处杂物堆放；军民巷多辆机动车占道停放；社区入口小广告未及时清理；多个活动室活动剪影未及时更新、不连贯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90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65.54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77.77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才华西路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:流动摊点占道摆摊；占道杂物堆放；多辆非机动车占人行道停放；教堂门前围挡公益广告破损；教堂门前花坛内大量烟头随意倾倒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社区及办公场所周边：社区入口机动车占道停放；社区入口绿化带内有较多垃圾；社区入口不文明养犬；理论宣讲室活动主题与活动室功能不符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青春社区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67.62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76.81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小区巷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:机动车占非机动车停车位停放；个别商铺出店经营；多处流动摊点占道摆摊；杂物堆放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旁多辆机动车占消防通道停放；多个功能室活动计划与活动剪影开展时间不一致；医疗箱内个别医疗用品过期；实践站旁卷闸门小广告未及时清理；志愿服务广场有较多垃圾；社区门前宣传栏张贴内容脱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和平社区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82.5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70.38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76.44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汇景新城商业街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流动摊点占道摆摊；多处垃圾桶未成对分类摆放、分类标识破损、缺盖、满溢、破损，周围有较多垃圾；多处占道杂物堆放；多处小广告清理不彻底；中墅地产门前绿化带内存在种菜现象；多处地面有较多垃圾，动物粪便未及时清理；不文明养犬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社区及办公场所周边：实践站活动室卫生清理不及时；活动开展主题与参与开展对象不符，请根据活动室功能合理安排活动内容；社区旁多家商铺占道经营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排头社区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70.62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75.81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美食一条街南街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：不文明晾晒；久味熟食旁消防器材未见检查记录表；不文明养犬；废品回收门前杂物堆放；英达土菜馆门口疫情防控宣传未及时撤除；多处小广告未及时清理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门口显示屏故障；实践站志愿服务台无人值守；多个活动室活动剪影未及时更新；实践站灭火器检查记录表未及时更新；理论宣讲室个别活动剪影开展时间与描述不符；美食一条街南街多家商铺出店经营，占道杂物堆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双桥社区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84.5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66.60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75.55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双桥新村西门商业街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:绿化带内有较多垃圾；多辆共享单车占道停放；垃圾桶未成对分类摆放、满溢、破损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垃圾桶满溢、缺盖、破损；社区门前机动车占道停放；社区楼道公益广告缺失；多个活动室活动剪影未及时更新；健身活动室个别活动开展质量不高；医疗箱内个别医疗用品过期；多辆共享单车占道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新城社区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66.48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75.24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新城家园商业街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:好先生生活超市户外广告破损；多处小广告未及时清理；公共信息栏存在覆盖张贴现象；不文明养犬；中国福利彩票门前地面脏污；飞线充电；多处杂物堆放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社区及办公场所周边：社区入口飞线充电；宣传栏未见卫生健康知识；多处不文明养犬；多处不文明晾晒；多个活动主题与活动室功能不符；多个功能室活动剪影未及时更新；存在相同照片不同活动日期现象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燎原社区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64.94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74.97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完小郢路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停车提醒标识牌歪斜；宣传栏存在覆盖张贴现象；多辆机动车占人行道停放（多次通报未见实效）；多处小广告未及时清理、清理不彻底；不文明养犬；流动摊点占道摆摊；店招破损、脱落，存在安全隐患；公益广告破损；电瓶车店占道修车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社区及办公场所周边：市民教育室个别活动主题与活动室功能不符；社区入口不文明养犬；社区入口商铺占道杂物堆放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陈大郢社区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63.72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73.36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东方花园翡翠湾北门商业街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：多处小广告未及时清理、未同色覆盖；多处垃圾桶未成对分类摆放、朝向摆放错误、满溢、脏污、破损、缺盖；多处消防器材缺少喷头、玻璃板破损、未见检查记录表；多辆僵尸车占道停放；多处路面破损；多辆机动车占道停放；多处杂物堆放；绿化带内存在种菜现象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社区及办公场所周边：多处小广告未及时清理；文德路（龙脊山路入口）多辆机动车占道停放；社区北侧公交站牌线路图陈旧、破损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光大社区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64.1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73.05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力高君御南侧商业街及古河路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:多辆非机动车占消防通道停放；多处地面、绿化带内脏污，有较多垃圾（如兰梅烟酒商行旁、胡家土菜馆、皖东食府等）；不文明养犬；个别小广告未及时清理；废品回收门前杂物堆放；机动车占消防通道停放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社区及办公场所周边：安乐路桂和苑往西围挡公益广告破损；多个功能室活动计划未及时更新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墩塘社区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83.5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61.56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72.53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古河路（龙脊山路-祥和路）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:非机动车占绿化带内停放；多处小广告未及时清理；机动车占消防通道停放（多次通报未见实效）；妈咪全知道商铺门前施工垃圾未及时处理；多处便道桩倒伏；不文明晾晒；电瓶车店占道修车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社区及办公场所周边：宣传栏存在覆盖张贴现象；实践站指引牌字体破损；科普宣传室个别活动主题与活动室功能不符；健身活动室个别活动剪影开展时间与描述不符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花园社区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80.5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62.66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71.58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御景公园北路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:流动摊点占道摆摊；多处垃圾桶未成对分类摆放、分类标识缺失、满溢、脏污；多处杂物堆放；机动车占消防通道停放；多处小广告未及时清理；不文明晾晒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社区及办公场所周边：社区门前机动车占道停放；社区门前路面破损；理论宣讲室个别活动计划与活动剪影开展时间不一致；理论宣讲室活动计划书籍未加《》；健身活动室活动剪影未及时更新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唐杨社区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60.84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70.92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唐杨北路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:多辆机动车占道停放；不文明养犬；不文明晾晒；个别商铺占道经营；下水道脏污，污水随意倾倒；多辆非机动车占道停放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社区及办公场所周边：个别活动室活动主题与活动室功能不符；多个活动室活动内容不具体；办公室门前多辆非机动车未按划线停放；实践站入口小广告未及时清理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中心社区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58.54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70.77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sz w:val="22"/>
                <w:lang w:val="en-US" w:eastAsia="zh-CN"/>
              </w:rPr>
              <w:t>城南巷路</w:t>
            </w: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:圣明粮油蔬菜门前下水道脏污，污水随意倾倒；垃圾桶未成对分类摆放、满溢；社区宣传栏存在覆盖张贴现象；流动摊点占道摆摊；多辆机动车占道停放；多处杂物堆放；不文明晾晒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社区及办公场所周边：社区门口机动车占道停放；宣传栏张贴内容陈旧、破损、覆盖张贴；办公场所灭火器压力不正常；城南巷路不文明养犬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祥和社区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86.5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  <w:lang w:val="en-US" w:eastAsia="zh-CN"/>
              </w:rPr>
              <w:t>51.54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sz w:val="22"/>
                <w:lang w:val="en-US" w:eastAsia="zh-CN"/>
              </w:rPr>
              <w:t>69.02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  <w:t>彩虹新城北区西门商业街</w:t>
            </w:r>
            <w:r>
              <w:rPr>
                <w:rFonts w:hint="eastAsia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  <w:t>;杂物堆放；施工材料未及时清理；多处行道砖破损；龙脊山路多辆机动车占人行道停放；多处小广告未及时清理、未同色覆盖；西门入口绿化带内有较多垃圾；绿化带内存在种菜现象；垃圾桶未成对分类摆放、朝向摆放错误、缺盖、满溢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sz w:val="22"/>
                <w:lang w:val="en-US" w:eastAsia="zh-CN"/>
              </w:rPr>
              <w:t>社区及办公场所周边：实践站入口多个灭火器压力不正常，个别消防栓玻璃板无法正常打开；多个功能室活动剪影活动主题与活动室功能不符；志愿服务广场指引牌字体破损</w:t>
            </w:r>
          </w:p>
        </w:tc>
      </w:tr>
    </w:tbl>
    <w:p>
      <w:pPr>
        <w:ind w:firstLine="643" w:firstLineChars="200"/>
        <w:rPr>
          <w:rFonts w:eastAsia="宋体"/>
          <w:b/>
        </w:rPr>
      </w:pPr>
      <w:r>
        <w:rPr>
          <w:rFonts w:hint="eastAsia" w:ascii="仿宋_GB2312" w:hAnsi="仿宋_GB2312" w:cs="仿宋_GB2312"/>
          <w:b/>
        </w:rPr>
        <w:t>本次社区办公场所及周边测评中，部分社区对</w:t>
      </w:r>
      <w:r>
        <w:rPr>
          <w:rFonts w:hint="eastAsia" w:ascii="仿宋_GB2312" w:hAnsi="仿宋_GB2312" w:cs="仿宋_GB2312"/>
          <w:b/>
          <w:lang w:val="en-US" w:eastAsia="zh-CN"/>
        </w:rPr>
        <w:t>11</w:t>
      </w:r>
      <w:r>
        <w:rPr>
          <w:rFonts w:hint="eastAsia" w:ascii="仿宋_GB2312" w:hAnsi="仿宋_GB2312" w:cs="仿宋_GB2312"/>
          <w:b/>
        </w:rPr>
        <w:t>月月评已通报整改，本月出现反复的问题，在原有评分基础上实施再减分。</w:t>
      </w: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二、乡镇测评情况</w:t>
      </w:r>
    </w:p>
    <w:p>
      <w:pPr>
        <w:ind w:firstLine="619" w:firstLineChars="200"/>
        <w:rPr>
          <w:b/>
          <w:spacing w:val="-6"/>
        </w:rPr>
      </w:pPr>
      <w:r>
        <w:rPr>
          <w:rFonts w:hint="eastAsia"/>
          <w:b/>
          <w:spacing w:val="-6"/>
        </w:rPr>
        <w:t>主要测评乡镇（园区）机关（20分）、乡镇（园区）商业大街（40分，含城管执法案件完成情况5分）、社区（20分）、活动及图片报送（20分）等重点项目。本次检查对新时代文明实践所、站（乡镇综合文化站、社区综合文化服务中心）建设工作进行了督促指导，现场指出问题，明确整改要求。具体测评情况如下：</w:t>
      </w:r>
    </w:p>
    <w:tbl>
      <w:tblPr>
        <w:tblStyle w:val="2"/>
        <w:tblW w:w="866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26"/>
        <w:gridCol w:w="471"/>
        <w:gridCol w:w="916"/>
        <w:gridCol w:w="380"/>
        <w:gridCol w:w="565"/>
        <w:gridCol w:w="585"/>
        <w:gridCol w:w="4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排 名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乡镇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（园区）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乡镇(园区)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机关20分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商业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大街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40分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（35+5）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社区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20分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活动及图片报送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20分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得分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  <w:highlight w:val="none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包公镇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31+5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16.96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91.96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包公大街：存在不文明晾晒现象；行道树花坛种菜；商户门前乱堆放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农贸市场：宣传海报脱落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办公场所及周边：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胜联社区：新时代公民道德建设实施纲要描述不全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石塘镇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32+5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17.97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90.97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石塘大街：商户门前乱堆放；拖把乱放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农贸市场：杂物乱堆放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办公场所及周边：宣传栏乱张贴；卫生保洁不到位；电表箱未盖；非机动车乱停放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富光社区：未见明显问题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响导乡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28+5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18.10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88.10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响导大街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</w:t>
            </w: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堆放杂物,拖把乱放；占道经营；灯随意乱挂；存在不文明晾晒现象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：宣传栏乱张贴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：图片位置与文字描述不一致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赵亮社区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：废弃横幅未清理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杨店乡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31+5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17.07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88.07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杨店大街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：存在不文明晾晒现象；占道堆放建筑材料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农贸市场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：存在卫生死角；宣传栏乱张贴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：行道树花坛种菜；垃圾桶满溢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姚岗社区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：宣传栏乱张贴；垃圾桶未成对分类摆放，宣传海报脱落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撮镇镇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31+3.5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87.90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撮镇大街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：垃圾站后存在杂物、粪便堆积，绿化带种菜现象；存在牛皮癣小广告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农贸市场：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：垃圾桶未成对分类摆放、开口方向未朝向行人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振兴社区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：相邻月份活动相同；一室多用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长临河镇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30+5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16.93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86.93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长临河大街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：地面烟头未清理；占道作业导致满地花生皮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：垃圾桶未成对分类摆放；生禽宰杀区及周边脏污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：横幅遮挡公益广告；宣传栏乱张贴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：部分功能室活动相同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长临社区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：宣传栏乱张贴；部分活动剪影未及时更新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经开区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30+5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17.89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86.89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古河路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：存在不文明晾晒现象；多辆机动车堵塞消防通道；杂物乱堆放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农贸市场：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：杂物乱堆放；垃圾桶未成对分类摆放，开口方向未朝向行人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北瑶岗社区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：相邻月份活动相同；存在不同日期活动相同照片现象；国旗破损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八斗镇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32+5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16.37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86.37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八斗大街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：存在不文明晾晒现象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农贸市场：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：政府门前公交车站宣传栏乱张贴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五星社区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：楼层索引图与功能室位置不对应；拉线充电；存在乱张贴现象；未见12月份活动计划；功能室与办公室混用；卫生清理不及时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梁园镇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27+5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17.31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86.31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梁园大街：占道经营现象严重；存在不文明晾晒现象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农贸市场：出线经营；乱设摊点；生禽宰杀区血水横流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办公场所及周边：存在断头线；存在不文明晾晒现象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新合社区：志愿服务活动作为功能室活动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白龙镇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27+5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17.03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86.03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白龙大街：存在不文明晾晒现象；占道经营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农贸市场：存在不文明晾晒现象；柜台及地面脏污，存在卫生死角；生禽宰杀处卫生情况差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白龙社区：未见楼层索引图；存在不同日期活动相同照片现象；杂物乱堆放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张集乡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30+5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16.13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85.13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张集大街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：存在不文明晾晒现象；堆放杂物；占道经营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：柜台积灰长期未清理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：存在不文明晾晒现象；公示材料脱落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：存在时间逻辑错误；志愿服务台无人值守；宣传栏乱张贴、宣传海报脱落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黄疃社区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：宣传栏乱张贴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古城镇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31+5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18.00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85.00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古城大街：存在不文明晾晒现象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农贸市场：地面及小房子墙面脏污；下水道井盖破损堆放杂物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办公场所及周边：政府东存在乱堆放现象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龙山社区：垃圾桶未成对分类摆放，满溢，周边散落一地垃圾；花坛种菜；杂物乱堆放；宣传栏乱张贴；存在不文明晾晒现象；存在不同日期活动相同照片现象；部分功能室与办公室混用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牌坊乡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30+5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16.94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84.94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牌坊大街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：多处存在不文明晾晒现象；堆放杂物；烤鸭机等占道摆放，存在卫生死角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：钢管随意摆放；宣传栏乱张贴；存在不文明晾晒现象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：未见一月份活动计划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牌坊社区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：相邻月份活动相同；志愿服务活动作为功能室活动；存在不同日期活动相同照片现象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循环园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27+5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17.67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84.67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循环园大街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：多处机动车乱停放；杂物乱堆放；垃圾桶未成对分类摆放、分类标识掉色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：禁烟场所有烟头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刘集社区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：部分活动与功能室不符；楼道停放非机动车；存在不同日期活动相同照片现象；社区门前摆放大量商业广告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元疃镇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29+5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16.13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84.13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元疃大街：行道树花坛种菜；下水道井盖破损、脏污；垃圾桶未成对分类摆放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农贸市场：杂物乱堆放；垃圾桶及周边脏乱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办公场所及周边：非机动车乱停放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新时代文明实践所：卫生清理不及时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塘西社区：宣传栏乱张贴；疫情相关公益广告未及时撤换；卫生清理不及时；一室多用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众兴乡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26+5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16.63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82.63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众兴大街：占道经营；下水道井盖破损；花坛种菜；杂物乱堆放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农贸市场：市场内存在卫生死角；占道经营；杂物乱堆放；地面烟头、鱼鳞等未及时清理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办公场所及周边：机动车乱停放，飞线充电；宣传栏乱张贴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霞光社区：存在不同日期活动相同照片现象；线路凌乱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陈集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24+5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81.32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陈集大街：占道晾晒；存在不文明晾晒现象；商户门前乱堆放；农机及配件随意摆放；占道停放僵尸车等；占道堆放建筑材料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农贸市场：地面、下水道及小屋子墙面脏污现象严重；建筑垃圾占道堆放；公示脱落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办公场所及周边：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大魏社区：存在不同日期活动相同照片现象；卫生保洁不到位；照片主题与文字描述不一致；宣传栏空缺，废弃横幅未清理干净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店埠镇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28+1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16.81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80.81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石塘路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：有断头线；非机动车乱停放，存在不文明晾晒现象；机动车乱停放；行道树花坛内烟头多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农贸市场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：市场内卫生死角长期未清理；公益广告破损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：宣传栏空缺，公益广告破损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：活动未能依托功能室开展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杨坝社区</w:t>
            </w:r>
            <w:r>
              <w:rPr>
                <w:rFonts w:hint="eastAsia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：楼道堆放杂物；宣传栏乱张贴；实践站正在重建，建议加快进度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highlight w:val="none"/>
                <w:lang w:val="en-US" w:eastAsia="zh-CN" w:bidi="ar-SA"/>
              </w:rPr>
              <w:t>马湖乡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27+5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17.77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80.77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马湖大街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：存在不文明晾晒现象；出店经营；杂物乱堆放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农贸市场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：宰杀摆摊处血水横流；乱设摊点，占道经营；建筑材料随意堆放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：机动车乱停放；存在不文明晾晒现象；卫生死角长期未清理；宣传栏乱张贴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：部分活动与功能室不符；消防器材未见检查单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王沟社区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：宣传画等掉色；存在不同日期活动相同照片现象；存在不文明晾晒现象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桥头集镇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20+5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16.86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70.86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桥头集大街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：拖把乱放；占道经营；早餐店周边大量废弃餐巾纸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农贸市场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：市场内、下水道内及卫生间周边垃圾烟头较多；杂物乱堆放；地面及柜台脏污；下水道井盖破损；存在不文明晾晒现象；建筑材料随意堆积；乱设摊点，随地宰杀河鲜；大街及农贸市场基本未见管理痕迹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：横幅遮挡公益广告、脱落；公益小品过时；花坛内有烟头；垃圾分类公益广告破损；存在不文明晾晒现象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华光社区</w:t>
            </w:r>
            <w:r>
              <w:rPr>
                <w:rFonts w:hint="eastAsia" w:eastAsia="宋体" w:cs="宋体"/>
                <w:b/>
                <w:kern w:val="0"/>
                <w:sz w:val="22"/>
                <w:szCs w:val="22"/>
                <w:highlight w:val="none"/>
                <w:lang w:val="en-US" w:eastAsia="zh-CN" w:bidi="ar-SA"/>
              </w:rPr>
              <w:t>：宣传栏乱张贴；垃圾桶无分类标识；杂物乱堆放；功能室未整合完成；进村道路废弃宣传海报未清理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EyOTVhYzRhNmFkYTJjNjE3NzNjZGEyMjliZTAifQ=="/>
  </w:docVars>
  <w:rsids>
    <w:rsidRoot w:val="4B283377"/>
    <w:rsid w:val="4B2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2024-01-26T07:03:00Z</dcterms:created>
  <dc:creator>青@争</dc:creator>
  <cp:lastModifiedBy>青@争</cp:lastModifiedBy>
  <dcterms:modified xsi:type="dcterms:W3CDTF">2024-01-26T07:04:26Z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86F4CD529C18498BA30D868610516397_11</vt:lpwstr>
  </property>
</Properties>
</file>