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92" w:lineRule="exact"/>
        <w:jc w:val="center"/>
        <w:rPr>
          <w:rFonts w:eastAsia="方正小标宋简体"/>
          <w:b/>
          <w:bCs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</w:rPr>
        <w:t>2024</w:t>
      </w:r>
      <w:r>
        <w:rPr>
          <w:rFonts w:eastAsia="方正小标宋简体"/>
          <w:b/>
          <w:bCs/>
          <w:snapToGrid w:val="0"/>
          <w:color w:val="000000"/>
          <w:kern w:val="0"/>
          <w:sz w:val="44"/>
          <w:szCs w:val="44"/>
        </w:rPr>
        <w:t>年</w:t>
      </w:r>
      <w:r>
        <w:rPr>
          <w:rFonts w:hint="eastAsia" w:eastAsia="方正小标宋简体"/>
          <w:b/>
          <w:bCs/>
          <w:snapToGrid w:val="0"/>
          <w:color w:val="000000"/>
          <w:kern w:val="0"/>
          <w:sz w:val="44"/>
          <w:szCs w:val="44"/>
          <w:lang w:eastAsia="zh-CN"/>
        </w:rPr>
        <w:t>肥东县</w:t>
      </w:r>
      <w:r>
        <w:rPr>
          <w:rFonts w:eastAsia="方正小标宋简体"/>
          <w:b/>
          <w:bCs/>
          <w:snapToGrid w:val="0"/>
          <w:color w:val="000000"/>
          <w:kern w:val="0"/>
          <w:sz w:val="44"/>
          <w:szCs w:val="44"/>
        </w:rPr>
        <w:t>新时代文明实践</w:t>
      </w:r>
    </w:p>
    <w:p>
      <w:pPr>
        <w:adjustRightInd w:val="0"/>
        <w:snapToGrid w:val="0"/>
        <w:spacing w:line="592" w:lineRule="exact"/>
        <w:jc w:val="center"/>
        <w:rPr>
          <w:rFonts w:eastAsia="方正小标宋简体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eastAsia="方正小标宋简体"/>
          <w:b/>
          <w:bCs/>
          <w:snapToGrid w:val="0"/>
          <w:color w:val="000000"/>
          <w:kern w:val="0"/>
          <w:sz w:val="44"/>
          <w:szCs w:val="44"/>
        </w:rPr>
        <w:t>项目大赛申报书</w:t>
      </w:r>
    </w:p>
    <w:bookmarkEnd w:id="0"/>
    <w:p>
      <w:pPr>
        <w:adjustRightInd w:val="0"/>
        <w:snapToGrid w:val="0"/>
        <w:spacing w:line="592" w:lineRule="exact"/>
        <w:jc w:val="center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  <w:t>（项目名称：     ）</w:t>
      </w:r>
    </w:p>
    <w:p>
      <w:pPr>
        <w:adjustRightInd w:val="0"/>
        <w:snapToGrid w:val="0"/>
        <w:spacing w:line="592" w:lineRule="exact"/>
        <w:ind w:firstLine="600" w:firstLineChars="200"/>
        <w:rPr>
          <w:rFonts w:eastAsia="楷体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592" w:lineRule="exact"/>
        <w:ind w:firstLine="643" w:firstLineChars="200"/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  <w:t>一、项目背景</w:t>
      </w:r>
    </w:p>
    <w:p>
      <w:pPr>
        <w:adjustRightInd w:val="0"/>
        <w:snapToGrid w:val="0"/>
        <w:spacing w:line="592" w:lineRule="exact"/>
        <w:ind w:firstLine="643" w:firstLineChars="200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（一）需求分析</w:t>
      </w:r>
    </w:p>
    <w:p>
      <w:pPr>
        <w:adjustRightInd w:val="0"/>
        <w:snapToGrid w:val="0"/>
        <w:spacing w:line="592" w:lineRule="exact"/>
        <w:ind w:firstLine="643" w:firstLineChars="200"/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项目要解决的社会问题、问题产生的原因、项目实施的必要性等（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200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3" w:firstLineChars="200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（二）服务对象</w:t>
      </w:r>
    </w:p>
    <w:p>
      <w:pPr>
        <w:adjustRightInd w:val="0"/>
        <w:snapToGrid w:val="0"/>
        <w:spacing w:line="592" w:lineRule="exact"/>
        <w:ind w:firstLine="643" w:firstLineChars="200"/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项目的服务对象，提供数量、基本特征、具体需求或问题状态等（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200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3" w:firstLineChars="200"/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  <w:t>二、申报组织基本情况</w:t>
      </w:r>
    </w:p>
    <w:p>
      <w:pPr>
        <w:adjustRightInd w:val="0"/>
        <w:snapToGrid w:val="0"/>
        <w:spacing w:line="592" w:lineRule="exact"/>
        <w:ind w:firstLine="643" w:firstLineChars="200"/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（一）本组织宗旨、注册登记情况、业务范围、历史、活动品牌、荣誉声誉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200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3" w:firstLineChars="200"/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（二）本组织在基层社会治理和服务百姓民生方面发挥的作用和已有经验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100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3" w:firstLineChars="200"/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  <w:t>三、项目方案</w:t>
      </w:r>
    </w:p>
    <w:p>
      <w:pPr>
        <w:adjustRightInd w:val="0"/>
        <w:snapToGrid w:val="0"/>
        <w:spacing w:line="592" w:lineRule="exact"/>
        <w:ind w:firstLine="643" w:firstLineChars="200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（一）项目目标及主要内容</w:t>
      </w:r>
    </w:p>
    <w:p>
      <w:pPr>
        <w:adjustRightInd w:val="0"/>
        <w:snapToGrid w:val="0"/>
        <w:spacing w:line="592" w:lineRule="exact"/>
        <w:ind w:firstLine="643" w:firstLineChars="200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项目的主要目标、论证过程，以及服务内容与目标实现的关联性等（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200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3" w:firstLineChars="200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（二）项目实施进展及主要成效</w:t>
      </w:r>
    </w:p>
    <w:p>
      <w:pPr>
        <w:adjustRightInd w:val="0"/>
        <w:snapToGrid w:val="0"/>
        <w:spacing w:line="592" w:lineRule="exact"/>
        <w:ind w:firstLine="643" w:firstLineChars="200"/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项目实施以来的主要进展情况（如时间、实施地域、服务内容、参与志愿者人数、服务对象等）及取得成效（如受众或问题改善情况、志愿者成长、社会影响、主流媒体宣传等）（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500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3" w:firstLineChars="200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（三）项目创新性和可推广性</w:t>
      </w:r>
    </w:p>
    <w:p>
      <w:pPr>
        <w:adjustRightInd w:val="0"/>
        <w:snapToGrid w:val="0"/>
        <w:spacing w:line="592" w:lineRule="exact"/>
        <w:ind w:firstLine="643" w:firstLineChars="200"/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项目与其他同类项目的区别与独创；项目可推广的原因（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300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3" w:firstLineChars="200"/>
        <w:rPr>
          <w:rFonts w:eastAsia="楷体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（四）项目经费预算和管理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300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字以内）</w:t>
      </w:r>
    </w:p>
    <w:p>
      <w:pPr>
        <w:adjustRightInd w:val="0"/>
        <w:snapToGrid w:val="0"/>
        <w:spacing w:line="592" w:lineRule="exact"/>
        <w:ind w:firstLine="643" w:firstLineChars="200"/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（五）项目整合配套资源能力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200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字以内）</w:t>
      </w:r>
    </w:p>
    <w:p>
      <w:pPr>
        <w:tabs>
          <w:tab w:val="left" w:pos="315"/>
        </w:tabs>
        <w:adjustRightInd w:val="0"/>
        <w:snapToGrid w:val="0"/>
        <w:spacing w:line="592" w:lineRule="exact"/>
        <w:rPr>
          <w:rFonts w:eastAsia="仿宋_GB2312"/>
          <w:b/>
          <w:bCs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871" w:left="1531" w:header="851" w:footer="1474" w:gutter="0"/>
          <w:cols w:space="720" w:num="1"/>
          <w:rtlGutter w:val="0"/>
          <w:docGrid w:linePitch="59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60" w:lineRule="exact"/>
      <w:jc w:val="right"/>
      <w:rPr>
        <w:rFonts w:hint="eastAsia" w:ascii="宋体" w:hAnsi="宋体"/>
        <w:kern w:val="0"/>
        <w:sz w:val="28"/>
        <w:szCs w:val="28"/>
      </w:rPr>
    </w:pPr>
  </w:p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60" w:lineRule="exact"/>
      <w:ind w:firstLine="280" w:firstLineChars="100"/>
      <w:jc w:val="both"/>
      <w:rPr>
        <w:rFonts w:hint="eastAsia" w:ascii="宋体" w:hAnsi="宋体"/>
        <w:kern w:val="0"/>
        <w:sz w:val="28"/>
        <w:szCs w:val="28"/>
      </w:rPr>
    </w:pPr>
  </w:p>
  <w:p>
    <w:pPr>
      <w:pStyle w:val="2"/>
      <w:ind w:firstLine="280" w:firstLineChars="100"/>
      <w:jc w:val="both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4E83487D"/>
    <w:rsid w:val="4E83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2024-03-19T02:34:00Z</dcterms:created>
  <dc:creator>青@争</dc:creator>
  <cp:lastModifiedBy>青@争</cp:lastModifiedBy>
  <dcterms:modified xsi:type="dcterms:W3CDTF">2024-03-19T02:34:24Z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2F536CAC5EEE4FAD829A977177EA912D_11</vt:lpwstr>
  </property>
</Properties>
</file>