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附件2</w:t>
      </w:r>
    </w:p>
    <w:p>
      <w:pPr>
        <w:rPr>
          <w:rFonts w:hint="eastAsia"/>
        </w:rPr>
      </w:pPr>
    </w:p>
    <w:p>
      <w:pPr>
        <w:spacing w:line="0" w:lineRule="atLeast"/>
        <w:jc w:val="center"/>
        <w:rPr>
          <w:rFonts w:hint="eastAsia" w:ascii="金桥简标宋" w:eastAsia="金桥简标宋"/>
          <w:sz w:val="44"/>
          <w:szCs w:val="44"/>
        </w:rPr>
      </w:pPr>
      <w:r>
        <w:rPr>
          <w:rFonts w:hint="eastAsia" w:ascii="金桥简标宋" w:eastAsia="金桥简标宋"/>
          <w:sz w:val="44"/>
          <w:szCs w:val="44"/>
        </w:rPr>
        <w:t>肥东县</w:t>
      </w:r>
      <w:r>
        <w:rPr>
          <w:rFonts w:hint="eastAsia" w:eastAsia="宋体"/>
          <w:sz w:val="44"/>
          <w:szCs w:val="44"/>
        </w:rPr>
        <w:t>2016</w:t>
      </w:r>
      <w:r>
        <w:rPr>
          <w:rFonts w:hint="eastAsia" w:ascii="金桥简标宋" w:eastAsia="金桥简标宋"/>
          <w:sz w:val="44"/>
          <w:szCs w:val="44"/>
        </w:rPr>
        <w:t>年度精神文明建设信息</w:t>
      </w:r>
    </w:p>
    <w:p>
      <w:pPr>
        <w:spacing w:line="0" w:lineRule="atLeast"/>
        <w:jc w:val="center"/>
        <w:rPr>
          <w:rFonts w:hint="eastAsia" w:ascii="金桥简标宋" w:eastAsia="金桥简标宋"/>
          <w:sz w:val="44"/>
          <w:szCs w:val="44"/>
        </w:rPr>
      </w:pPr>
      <w:r>
        <w:rPr>
          <w:rFonts w:hint="eastAsia" w:ascii="金桥简标宋" w:eastAsia="金桥简标宋"/>
          <w:sz w:val="44"/>
          <w:szCs w:val="44"/>
        </w:rPr>
        <w:t>工作先进个人名单（乡镇）</w:t>
      </w:r>
    </w:p>
    <w:p>
      <w:pPr>
        <w:jc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 w:ascii="楷体_GB2312" w:eastAsia="楷体_GB2312"/>
        </w:rPr>
        <w:t>共</w:t>
      </w:r>
      <w:r>
        <w:rPr>
          <w:rFonts w:hint="eastAsia"/>
        </w:rPr>
        <w:t>6</w:t>
      </w:r>
      <w:r>
        <w:rPr>
          <w:rFonts w:hint="eastAsia" w:ascii="楷体_GB2312" w:eastAsia="楷体_GB2312"/>
        </w:rPr>
        <w:t>人</w:t>
      </w:r>
      <w:r>
        <w:rPr>
          <w:rFonts w:hint="eastAsia"/>
        </w:rPr>
        <w:t>）</w:t>
      </w:r>
    </w:p>
    <w:p>
      <w:pPr>
        <w:rPr>
          <w:rFonts w:hint="eastAsia"/>
        </w:rPr>
      </w:pP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一  等  奖：高  桢（古城镇人民政府）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二  等  奖：陈慕蓉（店埠镇人民政府）</w:t>
      </w:r>
    </w:p>
    <w:p>
      <w:pPr>
        <w:rPr>
          <w:rFonts w:hint="eastAsia"/>
        </w:rPr>
      </w:pPr>
      <w:r>
        <w:rPr>
          <w:rFonts w:hint="eastAsia"/>
        </w:rPr>
        <w:t xml:space="preserve">                牛  顿（元疃镇人民政府）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三  等  奖：沈  瑜（石塘镇人民政府）</w:t>
      </w:r>
    </w:p>
    <w:p>
      <w:pPr>
        <w:ind w:firstLine="2554" w:firstLineChars="795"/>
        <w:rPr>
          <w:rFonts w:hint="eastAsia"/>
        </w:rPr>
      </w:pPr>
      <w:r>
        <w:rPr>
          <w:rFonts w:hint="eastAsia"/>
        </w:rPr>
        <w:t>张  威（合肥循环经济示范园）</w:t>
      </w:r>
    </w:p>
    <w:p>
      <w:pPr>
        <w:ind w:firstLine="2554" w:firstLineChars="795"/>
        <w:rPr>
          <w:rFonts w:hint="eastAsia"/>
        </w:rPr>
      </w:pPr>
      <w:r>
        <w:rPr>
          <w:rFonts w:hint="eastAsia"/>
        </w:rPr>
        <w:t>高德升（八斗镇人民政府）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0" w:lineRule="atLeast"/>
        <w:jc w:val="center"/>
        <w:rPr>
          <w:rFonts w:hint="eastAsia" w:ascii="金桥简标宋" w:eastAsia="金桥简标宋"/>
          <w:sz w:val="44"/>
          <w:szCs w:val="44"/>
        </w:rPr>
      </w:pPr>
      <w:r>
        <w:rPr>
          <w:rFonts w:hint="eastAsia" w:ascii="金桥简标宋" w:eastAsia="金桥简标宋"/>
          <w:sz w:val="44"/>
          <w:szCs w:val="44"/>
        </w:rPr>
        <w:t>肥东县</w:t>
      </w:r>
      <w:r>
        <w:rPr>
          <w:rFonts w:hint="eastAsia" w:eastAsia="宋体"/>
          <w:sz w:val="44"/>
          <w:szCs w:val="44"/>
        </w:rPr>
        <w:t>2016</w:t>
      </w:r>
      <w:r>
        <w:rPr>
          <w:rFonts w:hint="eastAsia" w:ascii="金桥简标宋" w:eastAsia="金桥简标宋"/>
          <w:sz w:val="44"/>
          <w:szCs w:val="44"/>
        </w:rPr>
        <w:t>年度精神文明建设信息</w:t>
      </w:r>
    </w:p>
    <w:p>
      <w:pPr>
        <w:spacing w:line="0" w:lineRule="atLeast"/>
        <w:jc w:val="center"/>
        <w:rPr>
          <w:rFonts w:hint="eastAsia" w:ascii="金桥简标宋" w:eastAsia="金桥简标宋"/>
          <w:sz w:val="44"/>
          <w:szCs w:val="44"/>
        </w:rPr>
      </w:pPr>
      <w:r>
        <w:rPr>
          <w:rFonts w:hint="eastAsia" w:ascii="金桥简标宋" w:eastAsia="金桥简标宋"/>
          <w:sz w:val="44"/>
          <w:szCs w:val="44"/>
        </w:rPr>
        <w:t>工作先进个人名单（县直）</w:t>
      </w:r>
    </w:p>
    <w:p>
      <w:pPr>
        <w:jc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 w:ascii="楷体_GB2312" w:eastAsia="楷体_GB2312"/>
        </w:rPr>
        <w:t>共</w:t>
      </w:r>
      <w:r>
        <w:rPr>
          <w:rFonts w:hint="eastAsia"/>
        </w:rPr>
        <w:t>6</w:t>
      </w:r>
      <w:r>
        <w:rPr>
          <w:rFonts w:hint="eastAsia" w:ascii="楷体_GB2312" w:eastAsia="楷体_GB2312"/>
        </w:rPr>
        <w:t>人</w:t>
      </w:r>
      <w:r>
        <w:rPr>
          <w:rFonts w:hint="eastAsia"/>
        </w:rPr>
        <w:t>）</w:t>
      </w:r>
    </w:p>
    <w:p>
      <w:pPr>
        <w:rPr>
          <w:rFonts w:hint="eastAsia"/>
        </w:rPr>
      </w:pP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一  等  奖：谈会咏（肥东县公安局）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二  等  奖：宋尔萍（肥东县疾病预防控制中心）</w:t>
      </w:r>
    </w:p>
    <w:p>
      <w:pPr>
        <w:ind w:firstLine="630" w:firstLineChars="196"/>
        <w:rPr>
          <w:rFonts w:hint="eastAsia"/>
          <w:color w:val="FF0000"/>
        </w:rPr>
      </w:pPr>
      <w:r>
        <w:rPr>
          <w:rFonts w:hint="eastAsia"/>
        </w:rPr>
        <w:t xml:space="preserve">           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>傅正达（共青团肥东县委员会）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三  等  奖：宋孝祥（肥东县民政局）</w:t>
      </w:r>
    </w:p>
    <w:p>
      <w:pPr>
        <w:ind w:firstLine="2554" w:firstLineChars="795"/>
        <w:rPr>
          <w:rFonts w:hint="eastAsia"/>
        </w:rPr>
      </w:pPr>
      <w:r>
        <w:rPr>
          <w:rFonts w:hint="eastAsia"/>
        </w:rPr>
        <w:t>许晓雪（肥东县气象局）</w:t>
      </w:r>
    </w:p>
    <w:p>
      <w:pPr>
        <w:ind w:firstLine="2554" w:firstLineChars="795"/>
        <w:rPr>
          <w:rFonts w:hint="eastAsia"/>
        </w:rPr>
      </w:pPr>
      <w:r>
        <w:rPr>
          <w:rFonts w:hint="eastAsia"/>
        </w:rPr>
        <w:t>李  青（肥东县公路分局）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bookmarkStart w:id="0" w:name="_GoBack"/>
      <w:bookmarkEnd w:id="0"/>
    </w:p>
    <w:sectPr>
      <w:pgSz w:w="11906" w:h="16838"/>
      <w:pgMar w:top="2098" w:right="1531" w:bottom="1871" w:left="1531" w:header="851" w:footer="1531" w:gutter="0"/>
      <w:cols w:space="720" w:num="1"/>
      <w:docGrid w:type="lines" w:linePitch="584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金桥简标宋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E6A0C"/>
    <w:rsid w:val="42AE6A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b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2017-04-01T00:29:00Z</dcterms:created>
  <dc:creator>Administrator</dc:creator>
  <cp:lastModifiedBy>Administrator</cp:lastModifiedBy>
  <dcterms:modified xsi:type="dcterms:W3CDTF">2017-04-01T00:30:22Z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