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宋体"/>
          <w:b/>
          <w:bCs/>
          <w:szCs w:val="32"/>
        </w:rPr>
      </w:pPr>
      <w:r>
        <w:rPr>
          <w:rFonts w:hint="eastAsia" w:ascii="黑体" w:eastAsia="黑体" w:cs="宋体"/>
          <w:b/>
          <w:bCs/>
          <w:szCs w:val="32"/>
        </w:rPr>
        <w:t>附件1：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6"/>
          <w:szCs w:val="36"/>
        </w:rPr>
      </w:pPr>
      <w:r>
        <w:rPr>
          <w:rFonts w:hint="eastAsia" w:eastAsia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金桥简标宋" w:eastAsia="金桥简标宋" w:cs="宋体"/>
          <w:b/>
          <w:bCs/>
          <w:sz w:val="36"/>
          <w:szCs w:val="36"/>
        </w:rPr>
        <w:t>月份县“三线三边”环境治理考评乡镇得分排名情况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</w:p>
    <w:tbl>
      <w:tblPr>
        <w:tblStyle w:val="5"/>
        <w:tblW w:w="81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3897"/>
        <w:gridCol w:w="26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名次</w:t>
            </w:r>
          </w:p>
        </w:tc>
        <w:tc>
          <w:tcPr>
            <w:tcW w:w="3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单    位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得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1</w:t>
            </w:r>
          </w:p>
        </w:tc>
        <w:tc>
          <w:tcPr>
            <w:tcW w:w="3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32"/>
                <w:szCs w:val="32"/>
                <w:lang w:eastAsia="zh-CN"/>
              </w:rPr>
              <w:t>石塘镇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32"/>
                <w:szCs w:val="32"/>
                <w:lang w:val="en-US" w:eastAsia="zh-CN"/>
              </w:rPr>
              <w:t>94.65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2</w:t>
            </w:r>
          </w:p>
        </w:tc>
        <w:tc>
          <w:tcPr>
            <w:tcW w:w="3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32"/>
                <w:szCs w:val="32"/>
                <w:lang w:eastAsia="zh-CN"/>
              </w:rPr>
              <w:t>经开区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32"/>
                <w:szCs w:val="32"/>
                <w:lang w:val="en-US" w:eastAsia="zh-CN"/>
              </w:rPr>
              <w:t>94.43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3</w:t>
            </w:r>
          </w:p>
        </w:tc>
        <w:tc>
          <w:tcPr>
            <w:tcW w:w="3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 xml:space="preserve">        长临河镇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 xml:space="preserve">93.83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4</w:t>
            </w:r>
          </w:p>
        </w:tc>
        <w:tc>
          <w:tcPr>
            <w:tcW w:w="3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元疃镇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93.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 xml:space="preserve">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5</w:t>
            </w:r>
          </w:p>
        </w:tc>
        <w:tc>
          <w:tcPr>
            <w:tcW w:w="3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杨店乡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93.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6</w:t>
            </w:r>
          </w:p>
        </w:tc>
        <w:tc>
          <w:tcPr>
            <w:tcW w:w="3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八斗镇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93.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7</w:t>
            </w:r>
          </w:p>
        </w:tc>
        <w:tc>
          <w:tcPr>
            <w:tcW w:w="3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循环园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 xml:space="preserve">92.98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8</w:t>
            </w:r>
          </w:p>
        </w:tc>
        <w:tc>
          <w:tcPr>
            <w:tcW w:w="3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牌坊乡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92.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 xml:space="preserve">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白龙镇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92.4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10</w:t>
            </w:r>
          </w:p>
        </w:tc>
        <w:tc>
          <w:tcPr>
            <w:tcW w:w="3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陈集镇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92.0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1</w:t>
            </w:r>
            <w:r>
              <w:rPr>
                <w:rFonts w:hint="eastAsia" w:ascii="仿宋_GB2312" w:hAnsi="仿宋_GB2312" w:cs="仿宋_GB2312"/>
                <w:b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众兴乡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92.0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12</w:t>
            </w:r>
          </w:p>
        </w:tc>
        <w:tc>
          <w:tcPr>
            <w:tcW w:w="3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 xml:space="preserve">桥头集镇 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 xml:space="preserve">91.85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1</w:t>
            </w:r>
            <w:r>
              <w:rPr>
                <w:rFonts w:hint="eastAsia" w:ascii="仿宋_GB2312" w:hAnsi="仿宋_GB2312" w:cs="仿宋_GB2312"/>
                <w:b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撮镇镇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 xml:space="preserve">91.85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14</w:t>
            </w:r>
          </w:p>
        </w:tc>
        <w:tc>
          <w:tcPr>
            <w:tcW w:w="3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响导乡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91.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b/>
                <w:sz w:val="32"/>
                <w:szCs w:val="3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包公镇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 xml:space="preserve">91.58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16</w:t>
            </w:r>
          </w:p>
        </w:tc>
        <w:tc>
          <w:tcPr>
            <w:tcW w:w="3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古城镇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91.37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17</w:t>
            </w:r>
          </w:p>
        </w:tc>
        <w:tc>
          <w:tcPr>
            <w:tcW w:w="3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店埠镇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91.17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18</w:t>
            </w:r>
          </w:p>
        </w:tc>
        <w:tc>
          <w:tcPr>
            <w:tcW w:w="3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马湖乡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 xml:space="preserve">91.03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19</w:t>
            </w:r>
          </w:p>
        </w:tc>
        <w:tc>
          <w:tcPr>
            <w:tcW w:w="3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梁园镇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89.77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20</w:t>
            </w:r>
          </w:p>
        </w:tc>
        <w:tc>
          <w:tcPr>
            <w:tcW w:w="3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张集乡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89.67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8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备注：本月媒体宣传加</w:t>
            </w: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>分</w:t>
            </w:r>
            <w:r>
              <w:rPr>
                <w:rFonts w:hint="eastAsia" w:ascii="仿宋_GB2312" w:hAnsi="仿宋_GB2312" w:cs="仿宋_GB2312"/>
                <w:b/>
                <w:sz w:val="32"/>
                <w:szCs w:val="32"/>
                <w:lang w:eastAsia="zh-CN"/>
              </w:rPr>
              <w:t>，循环园加</w:t>
            </w:r>
            <w:r>
              <w:rPr>
                <w:rFonts w:hint="eastAsia" w:ascii="仿宋_GB2312" w:hAnsi="仿宋_GB2312" w:cs="仿宋_GB2312"/>
                <w:b/>
                <w:sz w:val="32"/>
                <w:szCs w:val="32"/>
                <w:lang w:val="en-US" w:eastAsia="zh-CN"/>
              </w:rPr>
              <w:t>0.2；古城镇加0.4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。</w:t>
            </w:r>
          </w:p>
        </w:tc>
      </w:tr>
    </w:tbl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6"/>
          <w:szCs w:val="36"/>
          <w:lang w:val="en-US" w:eastAsia="zh-CN"/>
        </w:r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6"/>
          <w:szCs w:val="36"/>
          <w:lang w:val="en-US" w:eastAsia="zh-CN"/>
        </w:r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6"/>
          <w:szCs w:val="36"/>
        </w:rPr>
      </w:pPr>
      <w:r>
        <w:rPr>
          <w:rFonts w:hint="eastAsia" w:ascii="金桥简标宋" w:eastAsia="金桥简标宋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金桥简标宋" w:eastAsia="金桥简标宋" w:cs="宋体"/>
          <w:b/>
          <w:bCs/>
          <w:sz w:val="36"/>
          <w:szCs w:val="36"/>
        </w:rPr>
        <w:t>月份县“三线三边”环境治理考评村（居、社区）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6"/>
          <w:szCs w:val="36"/>
        </w:rPr>
      </w:pPr>
      <w:r>
        <w:rPr>
          <w:rFonts w:hint="eastAsia" w:ascii="金桥简标宋" w:eastAsia="金桥简标宋" w:cs="宋体"/>
          <w:b/>
          <w:bCs/>
          <w:sz w:val="36"/>
          <w:szCs w:val="36"/>
          <w:lang w:eastAsia="zh-CN"/>
        </w:rPr>
        <w:t>得分</w:t>
      </w:r>
      <w:r>
        <w:rPr>
          <w:rFonts w:hint="eastAsia" w:ascii="金桥简标宋" w:eastAsia="金桥简标宋" w:cs="宋体"/>
          <w:b/>
          <w:bCs/>
          <w:sz w:val="36"/>
          <w:szCs w:val="36"/>
        </w:rPr>
        <w:t>排名情况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</w:p>
    <w:tbl>
      <w:tblPr>
        <w:tblStyle w:val="5"/>
        <w:tblW w:w="80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3961"/>
        <w:gridCol w:w="26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名次</w:t>
            </w:r>
          </w:p>
        </w:tc>
        <w:tc>
          <w:tcPr>
            <w:tcW w:w="3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村 （居、社区）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得  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（满分10分）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众兴乡霞光村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响导乡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井村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元疃镇路集社区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9.8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牌坊乡草庙社区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经开区墩塘社区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白龙镇镇南社区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八斗镇盛岗村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店埠镇西山驿社区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杨店乡许岗村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石塘镇阚东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3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长临河镇星光社区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桥头集镇桥头集社区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陈集镇吴集社区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3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包公镇板桥社区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撮镇镇马桥社区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3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梁园镇东武社区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3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循环园龙集社区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8.9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张集乡民兵村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8.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3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马湖乡兴桥村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3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古城镇岗李村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8.68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  <w:wordWrap w:val="0"/>
      <w:ind w:right="360"/>
      <w:jc w:val="right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>— 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D3949"/>
    <w:rsid w:val="154216C8"/>
    <w:rsid w:val="387D39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2017-04-05T01:58:00Z</dcterms:created>
  <dc:creator>Administrator</dc:creator>
  <cp:lastModifiedBy>Administrator</cp:lastModifiedBy>
  <dcterms:modified xsi:type="dcterms:W3CDTF">2017-04-05T08:07:39Z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