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sz w:val="32"/>
        </w:rPr>
        <w:t>附件：</w:t>
      </w:r>
    </w:p>
    <w:p>
      <w:pPr>
        <w:jc w:val="center"/>
        <w:rPr>
          <w:rFonts w:ascii="黑体" w:eastAsia="黑体"/>
          <w:sz w:val="40"/>
          <w:szCs w:val="28"/>
        </w:rPr>
      </w:pPr>
      <w:r>
        <w:rPr>
          <w:rFonts w:ascii="黑体" w:eastAsia="黑体"/>
          <w:sz w:val="40"/>
          <w:szCs w:val="28"/>
        </w:rPr>
        <w:t>LOGO设计方案应征信息表</w:t>
      </w:r>
    </w:p>
    <w:p/>
    <w:tbl>
      <w:tblPr>
        <w:tblStyle w:val="2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41"/>
        <w:gridCol w:w="709"/>
        <w:gridCol w:w="1190"/>
        <w:gridCol w:w="1143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44" w:type="dxa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915" w:type="dxa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4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单位或住址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4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58" w:type="dxa"/>
            <w:gridSpan w:val="2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74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作品创意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说明（200字左右）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74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LOGO示意图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44" w:type="dxa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注：LOGO设计方案及源文件，包括图样及尺寸、字体等单独打包一起发到邮箱</w:t>
      </w:r>
      <w:r>
        <w:rPr>
          <w:rFonts w:hint="eastAsia" w:ascii="仿宋_GB2312" w:eastAsia="仿宋_GB2312"/>
          <w:sz w:val="28"/>
          <w:szCs w:val="28"/>
        </w:rPr>
        <w:t>289319462@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qq</w:t>
      </w:r>
      <w:r>
        <w:rPr>
          <w:rFonts w:hint="eastAsia" w:ascii="仿宋_GB2312" w:eastAsia="仿宋_GB2312"/>
          <w:sz w:val="28"/>
          <w:szCs w:val="28"/>
        </w:rPr>
        <w:t>.com</w:t>
      </w:r>
      <w:r>
        <w:rPr>
          <w:rFonts w:ascii="仿宋_GB2312" w:eastAsia="仿宋_GB2312"/>
          <w:sz w:val="28"/>
          <w:szCs w:val="28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A70F5"/>
    <w:rsid w:val="2B0277ED"/>
    <w:rsid w:val="7C9341FE"/>
    <w:rsid w:val="7D6A7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2019-02-28T07:03:00Z</dcterms:created>
  <dc:creator>向阳紫微笑</dc:creator>
  <cp:lastModifiedBy>向阳紫微笑</cp:lastModifiedBy>
  <dcterms:modified xsi:type="dcterms:W3CDTF">2019-03-01T01:06:32Z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