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4"/>
        <w:rPr>
          <w:b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/>
          <w:sz w:val="44"/>
          <w:szCs w:val="44"/>
        </w:rPr>
        <w:fldChar w:fldCharType="begin"/>
      </w:r>
      <w:r>
        <w:rPr>
          <w:rFonts w:ascii="方正小标宋简体" w:hAnsi="方正小标宋简体" w:eastAsia="方正小标宋简体"/>
          <w:sz w:val="44"/>
          <w:szCs w:val="44"/>
        </w:rPr>
        <w:instrText xml:space="preserve">HYPERLINK "http://jy.wenming.cn/tggg/201111/W020111125410276585866.doc"</w:instrText>
      </w:r>
      <w:r>
        <w:rPr>
          <w:rFonts w:ascii="方正小标宋简体" w:hAnsi="方正小标宋简体" w:eastAsia="方正小标宋简体"/>
          <w:sz w:val="44"/>
          <w:szCs w:val="44"/>
        </w:rPr>
        <w:fldChar w:fldCharType="separate"/>
      </w:r>
      <w:r>
        <w:rPr>
          <w:rStyle w:val="6"/>
          <w:rFonts w:hint="eastAsia" w:ascii="方正小标宋简体" w:hAnsi="方正小标宋简体" w:eastAsia="方正小标宋简体"/>
          <w:b/>
          <w:color w:val="auto"/>
          <w:sz w:val="44"/>
          <w:szCs w:val="44"/>
        </w:rPr>
        <w:t>肥东县文明单位结对帮扶乡村学校少年宫一览表</w:t>
      </w:r>
      <w:r>
        <w:rPr>
          <w:rFonts w:ascii="方正小标宋简体" w:hAnsi="方正小标宋简体" w:eastAsia="方正小标宋简体"/>
          <w:sz w:val="44"/>
          <w:szCs w:val="44"/>
        </w:rPr>
        <w:fldChar w:fldCharType="end"/>
      </w:r>
    </w:p>
    <w:bookmarkEnd w:id="0"/>
    <w:tbl>
      <w:tblPr>
        <w:tblStyle w:val="3"/>
        <w:tblW w:w="1279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27"/>
        <w:gridCol w:w="1198"/>
        <w:gridCol w:w="1738"/>
        <w:gridCol w:w="3440"/>
        <w:gridCol w:w="1300"/>
        <w:gridCol w:w="18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序号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文明单位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联系人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联系号码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结对少年宫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联系人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联系号码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县委办公室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马尊应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b/>
                <w:sz w:val="24"/>
              </w:rPr>
              <w:t>13956925689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店埠镇乡村学校少年宫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丁立如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13965055835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县资源交易中心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张爱华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13739287609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2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县政府办公室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汤磊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13665516380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撮镇镇乡村学校少年宫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丁乃玉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13965079139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县农业农村局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郑仕东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13305698077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3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县税务局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王子晟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18919626053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牌坊乡高塘乡村学校少年宫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汪长俊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13966718093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县气象局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孙东亮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13956988333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4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县直工委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关  惠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13855100356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石塘镇乡村学校少年宫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周仁宏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13013065515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县人社局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潘  帅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18356099268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5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工行肥东支行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王永忠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1895102966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长临河镇乡村学校少年宫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王仕海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13965019549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县商务局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赵  青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13956054168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6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肥东电信分公司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陆惠青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15305600177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八斗镇乡村学校少年宫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郭礼升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13855161897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县自然资源和规划局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计成风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13966769500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7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肥东公路分局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张志勇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13956022518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包公镇乡村学校少年宫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浦辉明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13956031215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pacing w:val="-20"/>
                <w:sz w:val="24"/>
              </w:rPr>
            </w:pPr>
            <w:r>
              <w:rPr>
                <w:rFonts w:hint="eastAsia" w:eastAsia="宋体"/>
                <w:b/>
                <w:spacing w:val="-20"/>
                <w:sz w:val="24"/>
              </w:rPr>
              <w:t>县人大常委会办公室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王  珺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18356139399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8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肥东邮政分公司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杜宏鹏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18956017755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古城镇乡村学校少年宫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杨兴华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13956094181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县经信局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孙旭飞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13965117798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9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肥东移动分公司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郭华胜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13805656598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桥头集镇乡村学校少年宫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秦德荣</w:t>
            </w:r>
            <w:r>
              <w:rPr>
                <w:rFonts w:eastAsia="宋体"/>
                <w:b/>
                <w:sz w:val="24"/>
              </w:rPr>
              <w:tab/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15955168298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储备管理局三五二处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陈</w:t>
            </w:r>
            <w:r>
              <w:rPr>
                <w:rFonts w:eastAsia="宋体"/>
                <w:b/>
                <w:sz w:val="24"/>
              </w:rPr>
              <w:t xml:space="preserve">  </w:t>
            </w:r>
            <w:r>
              <w:rPr>
                <w:rFonts w:hint="eastAsia" w:eastAsia="宋体"/>
                <w:b/>
                <w:sz w:val="24"/>
              </w:rPr>
              <w:t>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18956587235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县烟草专卖局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赵恩联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18919690728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经济开发区乡村学校少年宫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李云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13966725818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庐州卫生科技学校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赵恩忠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18005698500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11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县科协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王传炳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b/>
                <w:sz w:val="24"/>
              </w:rPr>
              <w:t>15905690358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陈集镇乡村学校少年宫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张秀标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13721031718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县审计局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顾大胜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18256504567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12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建行肥东支行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魏兆佐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13865997903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张集乡乡村学校少年宫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袁正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13505616618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县疾控中心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袁家成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13705604809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肥东农村商业银行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秦继权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13605603908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白龙镇乡村学校少年宫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王少华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13966696727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县交通运输局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陈先锋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15855151876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14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县人民检察院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关朝银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13856034378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元疃镇乡村学校少年宫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项俊敏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13855162602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县三院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刘海东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13739236966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15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县自来水厂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陶  磊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13739221717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众兴乡乡村学校少年宫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葛学刚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13956922949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县妇幼保健中心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梁</w:t>
            </w:r>
            <w:r>
              <w:rPr>
                <w:rFonts w:eastAsia="宋体"/>
                <w:b/>
                <w:sz w:val="24"/>
              </w:rPr>
              <w:t xml:space="preserve">  </w:t>
            </w:r>
            <w:r>
              <w:rPr>
                <w:rFonts w:hint="eastAsia" w:eastAsia="宋体"/>
                <w:b/>
                <w:sz w:val="24"/>
              </w:rPr>
              <w:t>建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13605605255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16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县人民法院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文</w:t>
            </w:r>
            <w:r>
              <w:rPr>
                <w:rFonts w:eastAsia="宋体"/>
                <w:b/>
                <w:sz w:val="24"/>
              </w:rPr>
              <w:t xml:space="preserve">  </w:t>
            </w:r>
            <w:r>
              <w:rPr>
                <w:rFonts w:hint="eastAsia" w:eastAsia="宋体"/>
                <w:b/>
                <w:sz w:val="24"/>
              </w:rPr>
              <w:t>斌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18955109986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梁园镇乡村学校少年宫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关道合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13956921399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县水务局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陈怀华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13866687332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17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县供电公司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张劲松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13909690983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马湖乡乡村学校少年宫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马正明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13856958495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县文化和旅游局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周  兵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17755187417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18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县市场监管局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张明昕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13956017204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杨店乡乡村学校少年宫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蔡善锁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13956031150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县公安局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刘  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 xml:space="preserve">18815659556 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19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县财政局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孙维荣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b/>
                <w:sz w:val="24"/>
              </w:rPr>
              <w:t>13705605132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响导乡乡村学校少年宫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李德训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13856038355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县应急管理局</w:t>
            </w:r>
          </w:p>
        </w:tc>
        <w:tc>
          <w:tcPr>
            <w:tcW w:w="11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陈宏春</w:t>
            </w:r>
          </w:p>
        </w:tc>
        <w:tc>
          <w:tcPr>
            <w:tcW w:w="173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13966775612</w:t>
            </w:r>
          </w:p>
        </w:tc>
        <w:tc>
          <w:tcPr>
            <w:tcW w:w="3440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20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县投资促进中心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赵云莲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18056011085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龙塘乡村学校少年宫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41" w:firstLineChars="100"/>
              <w:jc w:val="lef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刘光文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41" w:firstLineChars="100"/>
              <w:jc w:val="lef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13955114569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县事务管理中心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崔建国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13966791966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21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县汽车站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刘昱华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b/>
                <w:sz w:val="24"/>
              </w:rPr>
              <w:t>13515647730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肥东六中乡村学校少年宫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41" w:firstLineChars="100"/>
              <w:jc w:val="lef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郁海清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41" w:firstLineChars="100"/>
              <w:jc w:val="lef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13805600156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县总工会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史炳志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15855182328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22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县发改委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王  飞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13485694425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西山驿乡村学校少年宫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41" w:firstLineChars="100"/>
              <w:jc w:val="lef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赵永锋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41" w:firstLineChars="100"/>
              <w:jc w:val="lef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15855515589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县政协办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武立贵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15855182332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23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县残联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张  昊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13395600588</w:t>
            </w:r>
          </w:p>
        </w:tc>
        <w:tc>
          <w:tcPr>
            <w:tcW w:w="344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长乐乡村学校少年宫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41" w:firstLineChars="100"/>
              <w:jc w:val="lef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周义斌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241" w:firstLineChars="100"/>
              <w:jc w:val="lef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13856032523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县重点工程管理中心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梁晓东</w:t>
            </w:r>
            <w:r>
              <w:rPr>
                <w:rFonts w:eastAsia="宋体"/>
                <w:b/>
                <w:sz w:val="24"/>
              </w:rPr>
              <w:t xml:space="preserve"> 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b/>
                <w:sz w:val="24"/>
              </w:rPr>
              <w:t>13865518000</w:t>
            </w:r>
          </w:p>
        </w:tc>
        <w:tc>
          <w:tcPr>
            <w:tcW w:w="344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/>
                <w:sz w:val="24"/>
              </w:rPr>
            </w:pPr>
          </w:p>
        </w:tc>
      </w:tr>
    </w:tbl>
    <w:p>
      <w:pPr>
        <w:spacing w:line="20" w:lineRule="exact"/>
      </w:pPr>
    </w:p>
    <w:p/>
    <w:sectPr>
      <w:footerReference r:id="rId3" w:type="default"/>
      <w:footerReference r:id="rId4" w:type="even"/>
      <w:pgSz w:w="16840" w:h="11907" w:orient="landscape"/>
      <w:pgMar w:top="1531" w:right="2098" w:bottom="1531" w:left="1871" w:header="851" w:footer="1247" w:gutter="0"/>
      <w:cols w:space="425" w:num="1"/>
      <w:docGrid w:type="lines" w:linePitch="58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5"/>
        <w:rFonts w:eastAsia="宋体"/>
        <w:b/>
        <w:sz w:val="28"/>
        <w:szCs w:val="28"/>
      </w:rPr>
      <w:t xml:space="preserve">— </w:t>
    </w:r>
    <w:r>
      <w:rPr>
        <w:rStyle w:val="5"/>
        <w:rFonts w:eastAsia="宋体"/>
        <w:b/>
        <w:sz w:val="28"/>
        <w:szCs w:val="28"/>
      </w:rPr>
      <w:fldChar w:fldCharType="begin"/>
    </w:r>
    <w:r>
      <w:rPr>
        <w:rStyle w:val="5"/>
        <w:rFonts w:eastAsia="宋体"/>
        <w:b/>
        <w:sz w:val="28"/>
        <w:szCs w:val="28"/>
      </w:rPr>
      <w:instrText xml:space="preserve"> PAGE </w:instrText>
    </w:r>
    <w:r>
      <w:rPr>
        <w:rStyle w:val="5"/>
        <w:rFonts w:eastAsia="宋体"/>
        <w:b/>
        <w:sz w:val="28"/>
        <w:szCs w:val="28"/>
      </w:rPr>
      <w:fldChar w:fldCharType="separate"/>
    </w:r>
    <w:r>
      <w:rPr>
        <w:rStyle w:val="5"/>
        <w:rFonts w:eastAsia="宋体"/>
        <w:b/>
        <w:sz w:val="28"/>
        <w:szCs w:val="28"/>
      </w:rPr>
      <w:t>5</w:t>
    </w:r>
    <w:r>
      <w:rPr>
        <w:rStyle w:val="5"/>
        <w:rFonts w:eastAsia="宋体"/>
        <w:b/>
        <w:sz w:val="28"/>
        <w:szCs w:val="28"/>
      </w:rPr>
      <w:fldChar w:fldCharType="end"/>
    </w:r>
    <w:r>
      <w:rPr>
        <w:rStyle w:val="5"/>
        <w:rFonts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5"/>
        <w:rFonts w:eastAsia="宋体"/>
        <w:b/>
        <w:sz w:val="28"/>
        <w:szCs w:val="28"/>
      </w:rPr>
      <w:t xml:space="preserve">— </w:t>
    </w:r>
    <w:r>
      <w:rPr>
        <w:rStyle w:val="5"/>
        <w:rFonts w:eastAsia="宋体"/>
        <w:b/>
        <w:sz w:val="28"/>
        <w:szCs w:val="28"/>
      </w:rPr>
      <w:fldChar w:fldCharType="begin"/>
    </w:r>
    <w:r>
      <w:rPr>
        <w:rStyle w:val="5"/>
        <w:rFonts w:eastAsia="宋体"/>
        <w:b/>
        <w:sz w:val="28"/>
        <w:szCs w:val="28"/>
      </w:rPr>
      <w:instrText xml:space="preserve"> PAGE </w:instrText>
    </w:r>
    <w:r>
      <w:rPr>
        <w:rStyle w:val="5"/>
        <w:rFonts w:eastAsia="宋体"/>
        <w:b/>
        <w:sz w:val="28"/>
        <w:szCs w:val="28"/>
      </w:rPr>
      <w:fldChar w:fldCharType="separate"/>
    </w:r>
    <w:r>
      <w:rPr>
        <w:rStyle w:val="5"/>
        <w:rFonts w:eastAsia="宋体"/>
        <w:b/>
        <w:sz w:val="28"/>
        <w:szCs w:val="28"/>
      </w:rPr>
      <w:t>6</w:t>
    </w:r>
    <w:r>
      <w:rPr>
        <w:rStyle w:val="5"/>
        <w:rFonts w:eastAsia="宋体"/>
        <w:b/>
        <w:sz w:val="28"/>
        <w:szCs w:val="28"/>
      </w:rPr>
      <w:fldChar w:fldCharType="end"/>
    </w:r>
    <w:r>
      <w:rPr>
        <w:rStyle w:val="5"/>
        <w:rFonts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2438D"/>
    <w:rsid w:val="2EE24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  <w:style w:type="character" w:customStyle="1" w:styleId="6">
    <w:name w:val="15"/>
    <w:uiPriority w:val="0"/>
    <w:rPr>
      <w:rFonts w:ascii="Arial" w:hAnsi="Arial" w:cs="Arial"/>
      <w:color w:val="2D2D2D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2019-09-12T07:53:00Z</dcterms:created>
  <dc:creator>向阳紫微笑</dc:creator>
  <cp:lastModifiedBy>向阳紫微笑</cp:lastModifiedBy>
  <dcterms:modified xsi:type="dcterms:W3CDTF">2019-09-12T07:54:02Z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