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/>
          <w:bCs/>
          <w:szCs w:val="32"/>
        </w:rPr>
      </w:pPr>
      <w:r>
        <w:rPr>
          <w:rFonts w:hint="eastAsia" w:ascii="黑体" w:eastAsia="黑体" w:cs="宋体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6"/>
          <w:szCs w:val="36"/>
        </w:rPr>
      </w:pP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金桥简标宋" w:eastAsia="金桥简标宋" w:cs="宋体"/>
          <w:b/>
          <w:bCs/>
          <w:sz w:val="36"/>
          <w:szCs w:val="36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</w:p>
    <w:tbl>
      <w:tblPr>
        <w:tblStyle w:val="3"/>
        <w:tblW w:w="8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907"/>
        <w:gridCol w:w="2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93.7</w:t>
            </w:r>
            <w:r>
              <w:rPr>
                <w:rFonts w:hint="eastAsia" w:ascii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93.5</w:t>
            </w:r>
            <w:r>
              <w:rPr>
                <w:rFonts w:hint="eastAsia" w:ascii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93.4</w:t>
            </w:r>
            <w:r>
              <w:rPr>
                <w:rFonts w:hint="eastAsia" w:ascii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92.3</w:t>
            </w:r>
            <w:r>
              <w:rPr>
                <w:rFonts w:hint="eastAsia" w:ascii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92.05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b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91.97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20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89.4</w:t>
            </w:r>
            <w:r>
              <w:rPr>
                <w:rFonts w:hint="eastAsia" w:ascii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备注：本月媒体宣传加分，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杨店乡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《安徽日报》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0.4分，经开区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石塘镇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val="en-US" w:eastAsia="zh-CN"/>
              </w:rPr>
              <w:t>《合肥日报》分别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加0.2分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6"/>
          <w:szCs w:val="36"/>
        </w:rPr>
      </w:pPr>
      <w:r>
        <w:rPr>
          <w:rFonts w:hint="eastAsia" w:ascii="金桥简标宋" w:eastAsia="金桥简标宋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金桥简标宋" w:eastAsia="金桥简标宋" w:cs="宋体"/>
          <w:b/>
          <w:bCs/>
          <w:sz w:val="36"/>
          <w:szCs w:val="36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6"/>
          <w:szCs w:val="36"/>
        </w:rPr>
      </w:pPr>
      <w:r>
        <w:rPr>
          <w:rFonts w:hint="eastAsia" w:ascii="金桥简标宋" w:eastAsia="金桥简标宋" w:cs="宋体"/>
          <w:b/>
          <w:bCs/>
          <w:sz w:val="36"/>
          <w:szCs w:val="36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6"/>
          <w:szCs w:val="36"/>
        </w:rPr>
        <w:t>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</w:p>
    <w:tbl>
      <w:tblPr>
        <w:tblStyle w:val="3"/>
        <w:tblW w:w="8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4147"/>
        <w:gridCol w:w="2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村 （居、社区）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（满分10分）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陈大郢社区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白龙镇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板桥社区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石塘镇城北村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古城镇古城社区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桥头集镇小韩村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店埠镇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杨坝村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9.6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撮镇镇撮西社区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张集乡合意村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长临河镇长临社区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循环园义和社区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众兴乡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霞光村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9.5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元疃镇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汪郢村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包公镇磐石社区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9.4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杨店乡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刘兴集村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</w:t>
            </w: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牌坊乡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兴庙村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梁园镇柯岗社区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响导乡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黄湖村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八斗镇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卫星村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马湖乡塘东村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陈集镇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吴集社区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7.9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1825"/>
    <w:rsid w:val="75EA1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2017-05-31T09:12:00Z</dcterms:created>
  <dc:creator>Administrator</dc:creator>
  <cp:lastModifiedBy>Administrator</cp:lastModifiedBy>
  <dcterms:modified xsi:type="dcterms:W3CDTF">2017-05-31T09:12:31Z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